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FE0B1" w14:textId="77777777" w:rsidR="005429F8" w:rsidRPr="00060DAB" w:rsidRDefault="005429F8" w:rsidP="00060DAB">
      <w:pPr>
        <w:spacing w:after="0"/>
        <w:jc w:val="center"/>
        <w:rPr>
          <w:rFonts w:ascii="Times New Roman" w:hAnsi="Times New Roman" w:cs="Times New Roman"/>
          <w:b/>
          <w:sz w:val="24"/>
          <w:szCs w:val="24"/>
        </w:rPr>
      </w:pPr>
      <w:r w:rsidRPr="00060DAB">
        <w:rPr>
          <w:rFonts w:ascii="Times New Roman" w:hAnsi="Times New Roman" w:cs="Times New Roman"/>
          <w:b/>
          <w:sz w:val="24"/>
          <w:szCs w:val="24"/>
        </w:rPr>
        <w:t>Публичный доклад директора</w:t>
      </w:r>
    </w:p>
    <w:p w14:paraId="09BBB74D" w14:textId="77777777" w:rsidR="005429F8" w:rsidRPr="00060DAB" w:rsidRDefault="005429F8" w:rsidP="00060DAB">
      <w:pPr>
        <w:spacing w:after="0"/>
        <w:jc w:val="center"/>
        <w:rPr>
          <w:rFonts w:ascii="Times New Roman" w:hAnsi="Times New Roman" w:cs="Times New Roman"/>
          <w:b/>
          <w:sz w:val="24"/>
          <w:szCs w:val="24"/>
        </w:rPr>
      </w:pPr>
      <w:r w:rsidRPr="00060DAB">
        <w:rPr>
          <w:rFonts w:ascii="Times New Roman" w:hAnsi="Times New Roman" w:cs="Times New Roman"/>
          <w:b/>
          <w:sz w:val="24"/>
          <w:szCs w:val="24"/>
        </w:rPr>
        <w:t>МБОУ СОШ № 59 за 2023- 2024 учебный год</w:t>
      </w:r>
    </w:p>
    <w:p w14:paraId="0173C604" w14:textId="77777777" w:rsidR="005429F8" w:rsidRPr="00060DAB" w:rsidRDefault="005429F8" w:rsidP="00060DAB">
      <w:pPr>
        <w:spacing w:after="0"/>
        <w:jc w:val="both"/>
        <w:rPr>
          <w:rFonts w:ascii="Times New Roman" w:hAnsi="Times New Roman" w:cs="Times New Roman"/>
          <w:sz w:val="24"/>
          <w:szCs w:val="24"/>
        </w:rPr>
      </w:pPr>
    </w:p>
    <w:p w14:paraId="51802E0A" w14:textId="77777777" w:rsidR="005429F8" w:rsidRPr="00060DAB" w:rsidRDefault="005429F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Доклад, который называется «Успешная школа», подготовлен нашим творческим коллективом на принципах информационной открытости и прозрачности с целью информирования общественности об образовательной деятельности и основных результатах школы, а также проблемах её функционирования и развития. Публичный доклад содержит информацию об основных направлениях работы образовательного учреждения. Его содержание адресуется, прежде всего, родителям, чьи дети обучаются и воспитываются в нашей школе, ученикам и коллегам, кому интересен наш опыт.</w:t>
      </w:r>
    </w:p>
    <w:p w14:paraId="3D732461" w14:textId="77777777" w:rsidR="005429F8" w:rsidRPr="00060DAB" w:rsidRDefault="005429F8" w:rsidP="003F6403">
      <w:pPr>
        <w:spacing w:after="0"/>
        <w:ind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2023-2024 учебный год почти позади. Для нас каждый год особенный, это погружение в школьный мир, мир новых знаний и взросления. Мы постарались отразить в нашем публичном докладе все основные и важные события, которые происходили в течение учебного года. </w:t>
      </w:r>
    </w:p>
    <w:p w14:paraId="05476E04" w14:textId="77777777" w:rsidR="005429F8" w:rsidRPr="00060DAB" w:rsidRDefault="005429F8" w:rsidP="003F6403">
      <w:pPr>
        <w:spacing w:after="0"/>
        <w:ind w:firstLine="284"/>
        <w:jc w:val="both"/>
        <w:rPr>
          <w:rFonts w:ascii="Times New Roman" w:hAnsi="Times New Roman" w:cs="Times New Roman"/>
          <w:sz w:val="24"/>
          <w:szCs w:val="24"/>
        </w:rPr>
      </w:pPr>
      <w:r w:rsidRPr="00060DAB">
        <w:rPr>
          <w:rFonts w:ascii="Times New Roman" w:hAnsi="Times New Roman" w:cs="Times New Roman"/>
          <w:sz w:val="24"/>
          <w:szCs w:val="24"/>
        </w:rPr>
        <w:t xml:space="preserve">   Наша школа работает над единой методической темой «Создание образовательного пространства, обеспечивающего личностную, социальную успешность учащихся путем модернизации современных педагогических и информационно – коммуникационных технологий в свете реализации ФГОС». Исходя из данной методической темы, педагогический коллектив школы решал следующие приоритетные задачи:</w:t>
      </w:r>
    </w:p>
    <w:p w14:paraId="20543B97" w14:textId="77777777" w:rsidR="005429F8" w:rsidRPr="00060DAB" w:rsidRDefault="00060DAB" w:rsidP="00060DAB">
      <w:pPr>
        <w:spacing w:after="0"/>
        <w:jc w:val="both"/>
        <w:rPr>
          <w:rFonts w:ascii="Times New Roman" w:hAnsi="Times New Roman" w:cs="Times New Roman"/>
          <w:sz w:val="24"/>
          <w:szCs w:val="24"/>
        </w:rPr>
      </w:pPr>
      <w:r>
        <w:rPr>
          <w:rFonts w:ascii="Times New Roman" w:hAnsi="Times New Roman" w:cs="Times New Roman"/>
          <w:sz w:val="24"/>
          <w:szCs w:val="24"/>
        </w:rPr>
        <w:t>-</w:t>
      </w:r>
      <w:r w:rsidR="005429F8" w:rsidRPr="00060DAB">
        <w:rPr>
          <w:rFonts w:ascii="Times New Roman" w:hAnsi="Times New Roman" w:cs="Times New Roman"/>
          <w:sz w:val="24"/>
          <w:szCs w:val="24"/>
        </w:rPr>
        <w:tab/>
        <w:t>организация работы по внедрению проектного метода обучения и воспитания школьников для развития их познавательных и творческих способностей;</w:t>
      </w:r>
    </w:p>
    <w:p w14:paraId="5A7EC2CE" w14:textId="77777777" w:rsidR="005429F8" w:rsidRPr="00060DAB" w:rsidRDefault="00060DAB" w:rsidP="00060DAB">
      <w:pPr>
        <w:spacing w:after="0"/>
        <w:jc w:val="both"/>
        <w:rPr>
          <w:rFonts w:ascii="Times New Roman" w:hAnsi="Times New Roman" w:cs="Times New Roman"/>
          <w:sz w:val="24"/>
          <w:szCs w:val="24"/>
        </w:rPr>
      </w:pPr>
      <w:r>
        <w:rPr>
          <w:rFonts w:ascii="Times New Roman" w:hAnsi="Times New Roman" w:cs="Times New Roman"/>
          <w:sz w:val="24"/>
          <w:szCs w:val="24"/>
        </w:rPr>
        <w:t>-</w:t>
      </w:r>
      <w:r w:rsidR="005429F8" w:rsidRPr="00060DAB">
        <w:rPr>
          <w:rFonts w:ascii="Times New Roman" w:hAnsi="Times New Roman" w:cs="Times New Roman"/>
          <w:sz w:val="24"/>
          <w:szCs w:val="24"/>
        </w:rPr>
        <w:tab/>
        <w:t xml:space="preserve">обогащение содержания работы через поиск новых форм взаимодействия с социумом (семьей, общественными организациями); </w:t>
      </w:r>
    </w:p>
    <w:p w14:paraId="4C044675" w14:textId="77777777" w:rsidR="005429F8" w:rsidRPr="00060DAB" w:rsidRDefault="00060DAB" w:rsidP="00060DAB">
      <w:pPr>
        <w:spacing w:after="0"/>
        <w:jc w:val="both"/>
        <w:rPr>
          <w:rFonts w:ascii="Times New Roman" w:hAnsi="Times New Roman" w:cs="Times New Roman"/>
          <w:sz w:val="24"/>
          <w:szCs w:val="24"/>
        </w:rPr>
      </w:pPr>
      <w:r>
        <w:rPr>
          <w:rFonts w:ascii="Times New Roman" w:hAnsi="Times New Roman" w:cs="Times New Roman"/>
          <w:sz w:val="24"/>
          <w:szCs w:val="24"/>
        </w:rPr>
        <w:t>-</w:t>
      </w:r>
      <w:r w:rsidR="005429F8" w:rsidRPr="00060DAB">
        <w:rPr>
          <w:rFonts w:ascii="Times New Roman" w:hAnsi="Times New Roman" w:cs="Times New Roman"/>
          <w:sz w:val="24"/>
          <w:szCs w:val="24"/>
        </w:rPr>
        <w:tab/>
        <w:t>развитие системы выявления и поддержки детей, мотивированных к обучению через использование разнообразных форм внеклассной работы по предметам, повышение эффективности подготовки к олимпиадам и конкурсам;</w:t>
      </w:r>
    </w:p>
    <w:p w14:paraId="5B0FC660" w14:textId="77777777" w:rsidR="005429F8" w:rsidRPr="00060DAB" w:rsidRDefault="005429F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Девиз нашей школы - «Учить учиться», и все наши усилия направлены на создание условий для качественного образования в нашем образовательном учреждении. Педагогический коллектив видит своего ученика как целостную личность с её духовностью, универсальностью, творческим началом. Это человек гуманистического взгляда на мир. В нём должны быть соединены интеллект, знания, умение логически мыслить со способностью понимать прекрасное.</w:t>
      </w:r>
    </w:p>
    <w:p w14:paraId="073A42D8" w14:textId="77777777" w:rsidR="005429F8" w:rsidRDefault="005429F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Наша школа – это современн</w:t>
      </w:r>
      <w:r w:rsidR="00F24E18" w:rsidRPr="00060DAB">
        <w:rPr>
          <w:rFonts w:ascii="Times New Roman" w:hAnsi="Times New Roman" w:cs="Times New Roman"/>
          <w:sz w:val="24"/>
          <w:szCs w:val="24"/>
        </w:rPr>
        <w:t>ая</w:t>
      </w:r>
      <w:r w:rsidRPr="00060DAB">
        <w:rPr>
          <w:rFonts w:ascii="Times New Roman" w:hAnsi="Times New Roman" w:cs="Times New Roman"/>
          <w:sz w:val="24"/>
          <w:szCs w:val="24"/>
        </w:rPr>
        <w:t xml:space="preserve"> образовательн</w:t>
      </w:r>
      <w:r w:rsidR="00F24E18" w:rsidRPr="00060DAB">
        <w:rPr>
          <w:rFonts w:ascii="Times New Roman" w:hAnsi="Times New Roman" w:cs="Times New Roman"/>
          <w:sz w:val="24"/>
          <w:szCs w:val="24"/>
        </w:rPr>
        <w:t>ая</w:t>
      </w:r>
      <w:r w:rsidRPr="00060DAB">
        <w:rPr>
          <w:rFonts w:ascii="Times New Roman" w:hAnsi="Times New Roman" w:cs="Times New Roman"/>
          <w:sz w:val="24"/>
          <w:szCs w:val="24"/>
        </w:rPr>
        <w:t xml:space="preserve"> </w:t>
      </w:r>
      <w:r w:rsidR="00F24E18" w:rsidRPr="00060DAB">
        <w:rPr>
          <w:rFonts w:ascii="Times New Roman" w:hAnsi="Times New Roman" w:cs="Times New Roman"/>
          <w:sz w:val="24"/>
          <w:szCs w:val="24"/>
        </w:rPr>
        <w:t>организация</w:t>
      </w:r>
      <w:r w:rsidRPr="00060DAB">
        <w:rPr>
          <w:rFonts w:ascii="Times New Roman" w:hAnsi="Times New Roman" w:cs="Times New Roman"/>
          <w:sz w:val="24"/>
          <w:szCs w:val="24"/>
        </w:rPr>
        <w:t>, предоставляющ</w:t>
      </w:r>
      <w:r w:rsidR="00F24E18" w:rsidRPr="00060DAB">
        <w:rPr>
          <w:rFonts w:ascii="Times New Roman" w:hAnsi="Times New Roman" w:cs="Times New Roman"/>
          <w:sz w:val="24"/>
          <w:szCs w:val="24"/>
        </w:rPr>
        <w:t>ая</w:t>
      </w:r>
      <w:r w:rsidRPr="00060DAB">
        <w:rPr>
          <w:rFonts w:ascii="Times New Roman" w:hAnsi="Times New Roman" w:cs="Times New Roman"/>
          <w:sz w:val="24"/>
          <w:szCs w:val="24"/>
        </w:rPr>
        <w:t xml:space="preserve"> качественн</w:t>
      </w:r>
      <w:r w:rsidR="00F24E18" w:rsidRPr="00060DAB">
        <w:rPr>
          <w:rFonts w:ascii="Times New Roman" w:hAnsi="Times New Roman" w:cs="Times New Roman"/>
          <w:sz w:val="24"/>
          <w:szCs w:val="24"/>
        </w:rPr>
        <w:t>о</w:t>
      </w:r>
      <w:r w:rsidRPr="00060DAB">
        <w:rPr>
          <w:rFonts w:ascii="Times New Roman" w:hAnsi="Times New Roman" w:cs="Times New Roman"/>
          <w:sz w:val="24"/>
          <w:szCs w:val="24"/>
        </w:rPr>
        <w:t>е образова</w:t>
      </w:r>
      <w:r w:rsidR="00F24E18" w:rsidRPr="00060DAB">
        <w:rPr>
          <w:rFonts w:ascii="Times New Roman" w:hAnsi="Times New Roman" w:cs="Times New Roman"/>
          <w:sz w:val="24"/>
          <w:szCs w:val="24"/>
        </w:rPr>
        <w:t>ние</w:t>
      </w:r>
      <w:r w:rsidRPr="00060DAB">
        <w:rPr>
          <w:rFonts w:ascii="Times New Roman" w:hAnsi="Times New Roman" w:cs="Times New Roman"/>
          <w:sz w:val="24"/>
          <w:szCs w:val="24"/>
        </w:rPr>
        <w:t xml:space="preserve"> в соответствии с государственными стандартами общего среднего образования</w:t>
      </w:r>
      <w:r w:rsidR="00F24E18" w:rsidRPr="00060DAB">
        <w:rPr>
          <w:rFonts w:ascii="Times New Roman" w:hAnsi="Times New Roman" w:cs="Times New Roman"/>
          <w:sz w:val="24"/>
          <w:szCs w:val="24"/>
        </w:rPr>
        <w:t xml:space="preserve"> и федеральными образовательными программами</w:t>
      </w:r>
      <w:r w:rsidRPr="00060DAB">
        <w:rPr>
          <w:rFonts w:ascii="Times New Roman" w:hAnsi="Times New Roman" w:cs="Times New Roman"/>
          <w:sz w:val="24"/>
          <w:szCs w:val="24"/>
        </w:rPr>
        <w:t>. В школе работает талантливый коллектив, способный решать образовательные и воспитательные задачи любой сложности. Мы делаем всё возможное, чтобы создать комфортные условия пребывания в школе, спокойную, доброжелательную атмосферу, позволяющую раскрыть и реализовать потенциал каждого ребёнка.</w:t>
      </w:r>
    </w:p>
    <w:p w14:paraId="61231682" w14:textId="77777777" w:rsidR="00060DAB" w:rsidRPr="00060DAB" w:rsidRDefault="00060DAB" w:rsidP="00060DAB">
      <w:pPr>
        <w:spacing w:after="0"/>
        <w:jc w:val="both"/>
        <w:rPr>
          <w:rFonts w:ascii="Times New Roman" w:hAnsi="Times New Roman" w:cs="Times New Roman"/>
          <w:sz w:val="24"/>
          <w:szCs w:val="24"/>
        </w:rPr>
      </w:pPr>
    </w:p>
    <w:tbl>
      <w:tblPr>
        <w:tblStyle w:val="a3"/>
        <w:tblW w:w="0" w:type="auto"/>
        <w:tblInd w:w="2518" w:type="dxa"/>
        <w:tblLook w:val="04A0" w:firstRow="1" w:lastRow="0" w:firstColumn="1" w:lastColumn="0" w:noHBand="0" w:noVBand="1"/>
      </w:tblPr>
      <w:tblGrid>
        <w:gridCol w:w="2710"/>
        <w:gridCol w:w="4094"/>
      </w:tblGrid>
      <w:tr w:rsidR="00F24E18" w:rsidRPr="00060DAB" w14:paraId="5A80EA77" w14:textId="77777777" w:rsidTr="00060DAB">
        <w:tc>
          <w:tcPr>
            <w:tcW w:w="6804" w:type="dxa"/>
            <w:gridSpan w:val="2"/>
          </w:tcPr>
          <w:p w14:paraId="1A23625B" w14:textId="77777777" w:rsidR="00F24E18" w:rsidRPr="00060DAB" w:rsidRDefault="00F24E18" w:rsidP="00060DAB">
            <w:pPr>
              <w:spacing w:after="0"/>
              <w:jc w:val="center"/>
              <w:rPr>
                <w:rFonts w:ascii="Times New Roman" w:hAnsi="Times New Roman" w:cs="Times New Roman"/>
                <w:b/>
                <w:bCs/>
                <w:sz w:val="24"/>
                <w:szCs w:val="24"/>
              </w:rPr>
            </w:pPr>
            <w:r w:rsidRPr="00060DAB">
              <w:rPr>
                <w:rFonts w:ascii="Times New Roman" w:hAnsi="Times New Roman" w:cs="Times New Roman"/>
                <w:b/>
                <w:bCs/>
                <w:sz w:val="24"/>
                <w:szCs w:val="24"/>
              </w:rPr>
              <w:t>Комплектование школы в 2023-2024 учебном году</w:t>
            </w:r>
          </w:p>
        </w:tc>
      </w:tr>
      <w:tr w:rsidR="00F24E18" w:rsidRPr="00060DAB" w14:paraId="786295D9" w14:textId="77777777" w:rsidTr="00060DAB">
        <w:tc>
          <w:tcPr>
            <w:tcW w:w="2710" w:type="dxa"/>
          </w:tcPr>
          <w:p w14:paraId="1EAFB3EB" w14:textId="77777777" w:rsidR="00F24E18" w:rsidRPr="00060DAB" w:rsidRDefault="00F24E1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1-е классы</w:t>
            </w:r>
          </w:p>
        </w:tc>
        <w:tc>
          <w:tcPr>
            <w:tcW w:w="4094" w:type="dxa"/>
          </w:tcPr>
          <w:p w14:paraId="55960C4C" w14:textId="77777777" w:rsidR="00F24E18" w:rsidRPr="00060DAB" w:rsidRDefault="00F24E1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 (44 обучающихся)</w:t>
            </w:r>
          </w:p>
        </w:tc>
      </w:tr>
      <w:tr w:rsidR="00F24E18" w:rsidRPr="00060DAB" w14:paraId="777BC8ED" w14:textId="77777777" w:rsidTr="00060DAB">
        <w:tc>
          <w:tcPr>
            <w:tcW w:w="2710" w:type="dxa"/>
          </w:tcPr>
          <w:p w14:paraId="791BA8A7" w14:textId="77777777" w:rsidR="00F24E18" w:rsidRPr="00060DAB" w:rsidRDefault="00F24E1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2-е классы</w:t>
            </w:r>
          </w:p>
        </w:tc>
        <w:tc>
          <w:tcPr>
            <w:tcW w:w="4094" w:type="dxa"/>
          </w:tcPr>
          <w:p w14:paraId="35221491" w14:textId="77777777" w:rsidR="00F24E18" w:rsidRPr="00060DAB" w:rsidRDefault="009858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 (</w:t>
            </w:r>
            <w:r w:rsidR="008217C8" w:rsidRPr="00060DAB">
              <w:rPr>
                <w:rFonts w:ascii="Times New Roman" w:hAnsi="Times New Roman" w:cs="Times New Roman"/>
                <w:sz w:val="24"/>
                <w:szCs w:val="24"/>
              </w:rPr>
              <w:t>54</w:t>
            </w:r>
            <w:r w:rsidR="00385E74" w:rsidRPr="00060DAB">
              <w:rPr>
                <w:rFonts w:ascii="Times New Roman" w:hAnsi="Times New Roman" w:cs="Times New Roman"/>
                <w:sz w:val="24"/>
                <w:szCs w:val="24"/>
              </w:rPr>
              <w:t xml:space="preserve"> обучающихся)</w:t>
            </w:r>
          </w:p>
        </w:tc>
      </w:tr>
      <w:tr w:rsidR="00F24E18" w:rsidRPr="00060DAB" w14:paraId="63902BBE" w14:textId="77777777" w:rsidTr="00060DAB">
        <w:tc>
          <w:tcPr>
            <w:tcW w:w="2710" w:type="dxa"/>
          </w:tcPr>
          <w:p w14:paraId="62D82C86" w14:textId="77777777" w:rsidR="00F24E18" w:rsidRPr="00060DAB" w:rsidRDefault="00F24E1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3-е классы</w:t>
            </w:r>
          </w:p>
        </w:tc>
        <w:tc>
          <w:tcPr>
            <w:tcW w:w="4094" w:type="dxa"/>
          </w:tcPr>
          <w:p w14:paraId="1A30F769" w14:textId="77777777" w:rsidR="00F24E18" w:rsidRPr="00060DAB" w:rsidRDefault="008217C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 (54</w:t>
            </w:r>
            <w:r w:rsidR="00385E74" w:rsidRPr="00060DAB">
              <w:rPr>
                <w:rFonts w:ascii="Times New Roman" w:hAnsi="Times New Roman" w:cs="Times New Roman"/>
                <w:sz w:val="24"/>
                <w:szCs w:val="24"/>
              </w:rPr>
              <w:t xml:space="preserve"> обучающихся)</w:t>
            </w:r>
          </w:p>
        </w:tc>
      </w:tr>
      <w:tr w:rsidR="00F24E18" w:rsidRPr="00060DAB" w14:paraId="2FCFFBC0" w14:textId="77777777" w:rsidTr="00060DAB">
        <w:tc>
          <w:tcPr>
            <w:tcW w:w="2710" w:type="dxa"/>
          </w:tcPr>
          <w:p w14:paraId="2CEB057F" w14:textId="77777777" w:rsidR="00F24E18" w:rsidRPr="00060DAB" w:rsidRDefault="00F24E1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4-е классы</w:t>
            </w:r>
          </w:p>
        </w:tc>
        <w:tc>
          <w:tcPr>
            <w:tcW w:w="4094" w:type="dxa"/>
          </w:tcPr>
          <w:p w14:paraId="4F3E9B13" w14:textId="77777777" w:rsidR="00F24E18" w:rsidRPr="00060DAB" w:rsidRDefault="008217C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1 (25</w:t>
            </w:r>
            <w:r w:rsidR="00385E74" w:rsidRPr="00060DAB">
              <w:rPr>
                <w:rFonts w:ascii="Times New Roman" w:hAnsi="Times New Roman" w:cs="Times New Roman"/>
                <w:sz w:val="24"/>
                <w:szCs w:val="24"/>
              </w:rPr>
              <w:t xml:space="preserve"> обучающихся)</w:t>
            </w:r>
          </w:p>
        </w:tc>
      </w:tr>
      <w:tr w:rsidR="00F24E18" w:rsidRPr="00060DAB" w14:paraId="165AA418" w14:textId="77777777" w:rsidTr="00060DAB">
        <w:tc>
          <w:tcPr>
            <w:tcW w:w="2710" w:type="dxa"/>
          </w:tcPr>
          <w:p w14:paraId="58F9B20A" w14:textId="77777777" w:rsidR="00F24E18" w:rsidRPr="00060DAB" w:rsidRDefault="00F24E1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5-е классы</w:t>
            </w:r>
          </w:p>
        </w:tc>
        <w:tc>
          <w:tcPr>
            <w:tcW w:w="4094" w:type="dxa"/>
          </w:tcPr>
          <w:p w14:paraId="7E3019CC" w14:textId="77777777" w:rsidR="00F24E18" w:rsidRPr="00060DAB" w:rsidRDefault="008217C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 (45</w:t>
            </w:r>
            <w:r w:rsidR="00385E74" w:rsidRPr="00060DAB">
              <w:rPr>
                <w:rFonts w:ascii="Times New Roman" w:hAnsi="Times New Roman" w:cs="Times New Roman"/>
                <w:sz w:val="24"/>
                <w:szCs w:val="24"/>
              </w:rPr>
              <w:t xml:space="preserve"> обучающихся)</w:t>
            </w:r>
          </w:p>
        </w:tc>
      </w:tr>
      <w:tr w:rsidR="00F24E18" w:rsidRPr="00060DAB" w14:paraId="31C78772" w14:textId="77777777" w:rsidTr="00060DAB">
        <w:tc>
          <w:tcPr>
            <w:tcW w:w="2710" w:type="dxa"/>
          </w:tcPr>
          <w:p w14:paraId="2E55DF4C" w14:textId="77777777" w:rsidR="00F24E18" w:rsidRPr="00060DAB" w:rsidRDefault="00F24E1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6-е классы</w:t>
            </w:r>
          </w:p>
        </w:tc>
        <w:tc>
          <w:tcPr>
            <w:tcW w:w="4094" w:type="dxa"/>
          </w:tcPr>
          <w:p w14:paraId="2F643164" w14:textId="77777777" w:rsidR="00F24E18" w:rsidRPr="00060DAB" w:rsidRDefault="008217C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 (45</w:t>
            </w:r>
            <w:r w:rsidR="00385E74" w:rsidRPr="00060DAB">
              <w:rPr>
                <w:rFonts w:ascii="Times New Roman" w:hAnsi="Times New Roman" w:cs="Times New Roman"/>
                <w:sz w:val="24"/>
                <w:szCs w:val="24"/>
              </w:rPr>
              <w:t xml:space="preserve"> обучающихся)</w:t>
            </w:r>
          </w:p>
        </w:tc>
      </w:tr>
      <w:tr w:rsidR="00F24E18" w:rsidRPr="00060DAB" w14:paraId="02B2186C" w14:textId="77777777" w:rsidTr="00060DAB">
        <w:tc>
          <w:tcPr>
            <w:tcW w:w="2710" w:type="dxa"/>
          </w:tcPr>
          <w:p w14:paraId="4EA3EA25" w14:textId="77777777" w:rsidR="00F24E18" w:rsidRPr="00060DAB" w:rsidRDefault="00F24E1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7-е классы</w:t>
            </w:r>
          </w:p>
        </w:tc>
        <w:tc>
          <w:tcPr>
            <w:tcW w:w="4094" w:type="dxa"/>
          </w:tcPr>
          <w:p w14:paraId="015A5D18" w14:textId="77777777" w:rsidR="00F24E18" w:rsidRPr="00060DAB" w:rsidRDefault="008217C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 (45</w:t>
            </w:r>
            <w:r w:rsidR="00385E74" w:rsidRPr="00060DAB">
              <w:rPr>
                <w:rFonts w:ascii="Times New Roman" w:hAnsi="Times New Roman" w:cs="Times New Roman"/>
                <w:sz w:val="24"/>
                <w:szCs w:val="24"/>
              </w:rPr>
              <w:t xml:space="preserve"> обучающихся)</w:t>
            </w:r>
          </w:p>
        </w:tc>
      </w:tr>
      <w:tr w:rsidR="00F24E18" w:rsidRPr="00060DAB" w14:paraId="63F75373" w14:textId="77777777" w:rsidTr="00060DAB">
        <w:tc>
          <w:tcPr>
            <w:tcW w:w="2710" w:type="dxa"/>
          </w:tcPr>
          <w:p w14:paraId="055F8B48" w14:textId="77777777" w:rsidR="00F24E18" w:rsidRPr="00060DAB" w:rsidRDefault="00F24E1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8-е классы</w:t>
            </w:r>
          </w:p>
        </w:tc>
        <w:tc>
          <w:tcPr>
            <w:tcW w:w="4094" w:type="dxa"/>
          </w:tcPr>
          <w:p w14:paraId="3D6EEFEE" w14:textId="77777777" w:rsidR="00F24E18" w:rsidRPr="00060DAB" w:rsidRDefault="008217C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 (37</w:t>
            </w:r>
            <w:r w:rsidR="00385E74" w:rsidRPr="00060DAB">
              <w:rPr>
                <w:rFonts w:ascii="Times New Roman" w:hAnsi="Times New Roman" w:cs="Times New Roman"/>
                <w:sz w:val="24"/>
                <w:szCs w:val="24"/>
              </w:rPr>
              <w:t xml:space="preserve"> обучающихся)</w:t>
            </w:r>
          </w:p>
        </w:tc>
      </w:tr>
      <w:tr w:rsidR="00F24E18" w:rsidRPr="00060DAB" w14:paraId="6F73B273" w14:textId="77777777" w:rsidTr="00060DAB">
        <w:tc>
          <w:tcPr>
            <w:tcW w:w="2710" w:type="dxa"/>
          </w:tcPr>
          <w:p w14:paraId="22494948" w14:textId="77777777" w:rsidR="00F24E18" w:rsidRPr="00060DAB" w:rsidRDefault="00F24E1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9-е классы</w:t>
            </w:r>
          </w:p>
        </w:tc>
        <w:tc>
          <w:tcPr>
            <w:tcW w:w="4094" w:type="dxa"/>
          </w:tcPr>
          <w:p w14:paraId="708D1536" w14:textId="77777777" w:rsidR="00F24E18" w:rsidRPr="00060DAB" w:rsidRDefault="008217C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 (40</w:t>
            </w:r>
            <w:r w:rsidR="00385E74" w:rsidRPr="00060DAB">
              <w:rPr>
                <w:rFonts w:ascii="Times New Roman" w:hAnsi="Times New Roman" w:cs="Times New Roman"/>
                <w:sz w:val="24"/>
                <w:szCs w:val="24"/>
              </w:rPr>
              <w:t xml:space="preserve"> обучающихся)</w:t>
            </w:r>
          </w:p>
        </w:tc>
      </w:tr>
      <w:tr w:rsidR="00F24E18" w:rsidRPr="00060DAB" w14:paraId="5D22FA1E" w14:textId="77777777" w:rsidTr="00060DAB">
        <w:tc>
          <w:tcPr>
            <w:tcW w:w="2710" w:type="dxa"/>
          </w:tcPr>
          <w:p w14:paraId="4491CD1A" w14:textId="77777777" w:rsidR="00F24E18" w:rsidRPr="00060DAB" w:rsidRDefault="00F24E1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lastRenderedPageBreak/>
              <w:t>10-й класс</w:t>
            </w:r>
          </w:p>
        </w:tc>
        <w:tc>
          <w:tcPr>
            <w:tcW w:w="4094" w:type="dxa"/>
          </w:tcPr>
          <w:p w14:paraId="28764ADE" w14:textId="77777777" w:rsidR="00F24E18" w:rsidRPr="00060DAB" w:rsidRDefault="008217C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1 (24</w:t>
            </w:r>
            <w:r w:rsidR="00385E74" w:rsidRPr="00060DAB">
              <w:rPr>
                <w:rFonts w:ascii="Times New Roman" w:hAnsi="Times New Roman" w:cs="Times New Roman"/>
                <w:sz w:val="24"/>
                <w:szCs w:val="24"/>
              </w:rPr>
              <w:t xml:space="preserve"> обучающихся)</w:t>
            </w:r>
          </w:p>
        </w:tc>
      </w:tr>
      <w:tr w:rsidR="00F24E18" w:rsidRPr="00060DAB" w14:paraId="2AEE44CF" w14:textId="77777777" w:rsidTr="00060DAB">
        <w:tc>
          <w:tcPr>
            <w:tcW w:w="2710" w:type="dxa"/>
          </w:tcPr>
          <w:p w14:paraId="21E23814" w14:textId="77777777" w:rsidR="00F24E18" w:rsidRPr="00060DAB" w:rsidRDefault="00F24E1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11-й класс</w:t>
            </w:r>
          </w:p>
        </w:tc>
        <w:tc>
          <w:tcPr>
            <w:tcW w:w="4094" w:type="dxa"/>
          </w:tcPr>
          <w:p w14:paraId="7E8E0F4F" w14:textId="77777777" w:rsidR="00F24E18" w:rsidRPr="00060DAB" w:rsidRDefault="008217C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1 (8 </w:t>
            </w:r>
            <w:r w:rsidR="00385E74" w:rsidRPr="00060DAB">
              <w:rPr>
                <w:rFonts w:ascii="Times New Roman" w:hAnsi="Times New Roman" w:cs="Times New Roman"/>
                <w:sz w:val="24"/>
                <w:szCs w:val="24"/>
              </w:rPr>
              <w:t>о</w:t>
            </w:r>
            <w:r w:rsidRPr="00060DAB">
              <w:rPr>
                <w:rFonts w:ascii="Times New Roman" w:hAnsi="Times New Roman" w:cs="Times New Roman"/>
                <w:sz w:val="24"/>
                <w:szCs w:val="24"/>
              </w:rPr>
              <w:t>бучающихся)</w:t>
            </w:r>
          </w:p>
        </w:tc>
      </w:tr>
    </w:tbl>
    <w:p w14:paraId="11D27D76" w14:textId="77777777" w:rsidR="00F24E18" w:rsidRPr="00060DAB" w:rsidRDefault="00F24E18" w:rsidP="00060DAB">
      <w:pPr>
        <w:spacing w:after="0"/>
        <w:jc w:val="both"/>
        <w:rPr>
          <w:rFonts w:ascii="Times New Roman" w:hAnsi="Times New Roman" w:cs="Times New Roman"/>
          <w:sz w:val="24"/>
          <w:szCs w:val="24"/>
        </w:rPr>
      </w:pPr>
    </w:p>
    <w:p w14:paraId="5323DD8D" w14:textId="77777777" w:rsidR="00F24E18" w:rsidRPr="00060DAB" w:rsidRDefault="00060DAB" w:rsidP="00060DA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8580A" w:rsidRPr="00060DAB">
        <w:rPr>
          <w:rFonts w:ascii="Times New Roman" w:hAnsi="Times New Roman" w:cs="Times New Roman"/>
          <w:sz w:val="24"/>
          <w:szCs w:val="24"/>
        </w:rPr>
        <w:t>Всего 19 классов-комплектов. Сохраняется стабильный состав обучающихся.</w:t>
      </w:r>
    </w:p>
    <w:p w14:paraId="21F74137" w14:textId="77777777" w:rsidR="0098580A" w:rsidRPr="00060DAB" w:rsidRDefault="00060DAB" w:rsidP="00060DA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8580A" w:rsidRPr="00060DAB">
        <w:rPr>
          <w:rFonts w:ascii="Times New Roman" w:hAnsi="Times New Roman" w:cs="Times New Roman"/>
          <w:sz w:val="24"/>
          <w:szCs w:val="24"/>
        </w:rPr>
        <w:t xml:space="preserve">В школе реализуется инклюзивное образование, где на равных обучаются дети с ОВЗ. </w:t>
      </w:r>
    </w:p>
    <w:p w14:paraId="258DB067" w14:textId="77777777" w:rsidR="0098580A" w:rsidRPr="00060DAB" w:rsidRDefault="0098580A" w:rsidP="00060DAB">
      <w:pPr>
        <w:spacing w:after="0"/>
        <w:ind w:firstLine="709"/>
        <w:jc w:val="both"/>
        <w:rPr>
          <w:rFonts w:ascii="Times New Roman" w:eastAsia="Times New Roman" w:hAnsi="Times New Roman" w:cs="Times New Roman"/>
          <w:sz w:val="24"/>
          <w:szCs w:val="24"/>
          <w:lang w:eastAsia="ru-RU"/>
        </w:rPr>
      </w:pPr>
      <w:r w:rsidRPr="00060DAB">
        <w:rPr>
          <w:rFonts w:ascii="Times New Roman" w:eastAsiaTheme="minorEastAsia" w:hAnsi="Times New Roman" w:cs="Times New Roman"/>
          <w:color w:val="000000" w:themeColor="text1"/>
          <w:kern w:val="24"/>
          <w:sz w:val="24"/>
          <w:szCs w:val="24"/>
          <w:lang w:eastAsia="ru-RU"/>
        </w:rPr>
        <w:t xml:space="preserve">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w:t>
      </w:r>
      <w:r w:rsidRPr="00060DAB">
        <w:rPr>
          <w:rFonts w:ascii="Times New Roman" w:eastAsiaTheme="minorEastAsia" w:hAnsi="Times New Roman" w:cs="Times New Roman"/>
          <w:kern w:val="24"/>
          <w:sz w:val="24"/>
          <w:szCs w:val="24"/>
          <w:lang w:eastAsia="ru-RU"/>
        </w:rPr>
        <w:t>(АОП),</w:t>
      </w:r>
      <w:r w:rsidRPr="00060DAB">
        <w:rPr>
          <w:rFonts w:ascii="Times New Roman" w:eastAsiaTheme="minorEastAsia" w:hAnsi="Times New Roman" w:cs="Times New Roman"/>
          <w:color w:val="000000" w:themeColor="text1"/>
          <w:kern w:val="24"/>
          <w:sz w:val="24"/>
          <w:szCs w:val="24"/>
          <w:lang w:eastAsia="ru-RU"/>
        </w:rPr>
        <w:t xml:space="preserve"> а для инвалидов также в соответствии с индивидуальной программой </w:t>
      </w:r>
      <w:r w:rsidRPr="00060DAB">
        <w:rPr>
          <w:rFonts w:ascii="Times New Roman" w:eastAsiaTheme="minorEastAsia" w:hAnsi="Times New Roman" w:cs="Times New Roman"/>
          <w:kern w:val="24"/>
          <w:sz w:val="24"/>
          <w:szCs w:val="24"/>
          <w:lang w:eastAsia="ru-RU"/>
        </w:rPr>
        <w:t>(ИПРА)</w:t>
      </w:r>
      <w:r w:rsidRPr="00060DAB">
        <w:rPr>
          <w:rFonts w:ascii="Times New Roman" w:eastAsiaTheme="minorEastAsia" w:hAnsi="Times New Roman" w:cs="Times New Roman"/>
          <w:color w:val="FF0000"/>
          <w:kern w:val="24"/>
          <w:sz w:val="24"/>
          <w:szCs w:val="24"/>
          <w:lang w:eastAsia="ru-RU"/>
        </w:rPr>
        <w:t xml:space="preserve"> </w:t>
      </w:r>
      <w:r w:rsidRPr="00060DAB">
        <w:rPr>
          <w:rFonts w:ascii="Times New Roman" w:eastAsiaTheme="minorEastAsia" w:hAnsi="Times New Roman" w:cs="Times New Roman"/>
          <w:color w:val="000000" w:themeColor="text1"/>
          <w:kern w:val="24"/>
          <w:sz w:val="24"/>
          <w:szCs w:val="24"/>
          <w:lang w:eastAsia="ru-RU"/>
        </w:rPr>
        <w:t>реабилитации (</w:t>
      </w:r>
      <w:proofErr w:type="spellStart"/>
      <w:r w:rsidRPr="00060DAB">
        <w:rPr>
          <w:rFonts w:ascii="Times New Roman" w:eastAsiaTheme="minorEastAsia" w:hAnsi="Times New Roman" w:cs="Times New Roman"/>
          <w:color w:val="000000" w:themeColor="text1"/>
          <w:kern w:val="24"/>
          <w:sz w:val="24"/>
          <w:szCs w:val="24"/>
          <w:lang w:eastAsia="ru-RU"/>
        </w:rPr>
        <w:t>абилитации</w:t>
      </w:r>
      <w:proofErr w:type="spellEnd"/>
      <w:r w:rsidRPr="00060DAB">
        <w:rPr>
          <w:rFonts w:ascii="Times New Roman" w:eastAsiaTheme="minorEastAsia" w:hAnsi="Times New Roman" w:cs="Times New Roman"/>
          <w:color w:val="000000" w:themeColor="text1"/>
          <w:kern w:val="24"/>
          <w:sz w:val="24"/>
          <w:szCs w:val="24"/>
          <w:lang w:eastAsia="ru-RU"/>
        </w:rPr>
        <w:t>) инвалида.</w:t>
      </w:r>
    </w:p>
    <w:p w14:paraId="47B51597" w14:textId="77777777" w:rsidR="005429F8" w:rsidRPr="00060DAB" w:rsidRDefault="0098580A" w:rsidP="00060DAB">
      <w:pPr>
        <w:spacing w:after="0"/>
        <w:ind w:firstLine="709"/>
        <w:jc w:val="both"/>
        <w:rPr>
          <w:rFonts w:ascii="Times New Roman" w:eastAsia="Times New Roman" w:hAnsi="Times New Roman" w:cs="Times New Roman"/>
          <w:sz w:val="24"/>
          <w:szCs w:val="24"/>
          <w:lang w:eastAsia="ru-RU"/>
        </w:rPr>
      </w:pPr>
      <w:r w:rsidRPr="00060DAB">
        <w:rPr>
          <w:rFonts w:ascii="Times New Roman" w:eastAsiaTheme="minorEastAsia" w:hAnsi="Times New Roman" w:cs="Times New Roman"/>
          <w:color w:val="000000" w:themeColor="text1"/>
          <w:kern w:val="24"/>
          <w:sz w:val="24"/>
          <w:szCs w:val="24"/>
          <w:lang w:eastAsia="ru-RU"/>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r w:rsidRPr="00060DAB">
        <w:rPr>
          <w:rFonts w:ascii="Times New Roman" w:eastAsia="Times New Roman" w:hAnsi="Times New Roman" w:cs="Times New Roman"/>
          <w:sz w:val="24"/>
          <w:szCs w:val="24"/>
          <w:lang w:eastAsia="ru-RU"/>
        </w:rPr>
        <w:t>.</w:t>
      </w:r>
    </w:p>
    <w:p w14:paraId="090A2836" w14:textId="77777777" w:rsidR="005429F8" w:rsidRPr="00060DAB" w:rsidRDefault="005429F8" w:rsidP="003F6403">
      <w:pPr>
        <w:spacing w:after="0"/>
        <w:ind w:firstLine="284"/>
        <w:jc w:val="both"/>
        <w:rPr>
          <w:rFonts w:ascii="Times New Roman" w:hAnsi="Times New Roman" w:cs="Times New Roman"/>
          <w:sz w:val="24"/>
          <w:szCs w:val="24"/>
        </w:rPr>
      </w:pPr>
      <w:r w:rsidRPr="00060DAB">
        <w:rPr>
          <w:rFonts w:ascii="Times New Roman" w:hAnsi="Times New Roman" w:cs="Times New Roman"/>
          <w:sz w:val="24"/>
          <w:szCs w:val="24"/>
        </w:rPr>
        <w:t xml:space="preserve">      Учебный план М</w:t>
      </w:r>
      <w:r w:rsidR="0098580A" w:rsidRPr="00060DAB">
        <w:rPr>
          <w:rFonts w:ascii="Times New Roman" w:hAnsi="Times New Roman" w:cs="Times New Roman"/>
          <w:sz w:val="24"/>
          <w:szCs w:val="24"/>
        </w:rPr>
        <w:t>Б</w:t>
      </w:r>
      <w:r w:rsidRPr="00060DAB">
        <w:rPr>
          <w:rFonts w:ascii="Times New Roman" w:hAnsi="Times New Roman" w:cs="Times New Roman"/>
          <w:sz w:val="24"/>
          <w:szCs w:val="24"/>
        </w:rPr>
        <w:t>ОУ СОШ № 5</w:t>
      </w:r>
      <w:r w:rsidR="0098580A" w:rsidRPr="00060DAB">
        <w:rPr>
          <w:rFonts w:ascii="Times New Roman" w:hAnsi="Times New Roman" w:cs="Times New Roman"/>
          <w:sz w:val="24"/>
          <w:szCs w:val="24"/>
        </w:rPr>
        <w:t>9</w:t>
      </w:r>
      <w:r w:rsidRPr="00060DAB">
        <w:rPr>
          <w:rFonts w:ascii="Times New Roman" w:hAnsi="Times New Roman" w:cs="Times New Roman"/>
          <w:sz w:val="24"/>
          <w:szCs w:val="24"/>
        </w:rPr>
        <w:t xml:space="preserve"> на 202</w:t>
      </w:r>
      <w:r w:rsidR="0098580A" w:rsidRPr="00060DAB">
        <w:rPr>
          <w:rFonts w:ascii="Times New Roman" w:hAnsi="Times New Roman" w:cs="Times New Roman"/>
          <w:sz w:val="24"/>
          <w:szCs w:val="24"/>
        </w:rPr>
        <w:t>3</w:t>
      </w:r>
      <w:r w:rsidRPr="00060DAB">
        <w:rPr>
          <w:rFonts w:ascii="Times New Roman" w:hAnsi="Times New Roman" w:cs="Times New Roman"/>
          <w:sz w:val="24"/>
          <w:szCs w:val="24"/>
        </w:rPr>
        <w:t>-202</w:t>
      </w:r>
      <w:r w:rsidR="0098580A" w:rsidRPr="00060DAB">
        <w:rPr>
          <w:rFonts w:ascii="Times New Roman" w:hAnsi="Times New Roman" w:cs="Times New Roman"/>
          <w:sz w:val="24"/>
          <w:szCs w:val="24"/>
        </w:rPr>
        <w:t>4</w:t>
      </w:r>
      <w:r w:rsidRPr="00060DAB">
        <w:rPr>
          <w:rFonts w:ascii="Times New Roman" w:hAnsi="Times New Roman" w:cs="Times New Roman"/>
          <w:sz w:val="24"/>
          <w:szCs w:val="24"/>
        </w:rPr>
        <w:t xml:space="preserve"> учебный год сформирован в соответствии с нормативными документами, с учетом </w:t>
      </w:r>
      <w:r w:rsidR="0098580A" w:rsidRPr="00060DAB">
        <w:rPr>
          <w:rFonts w:ascii="Times New Roman" w:hAnsi="Times New Roman" w:cs="Times New Roman"/>
          <w:sz w:val="24"/>
          <w:szCs w:val="24"/>
        </w:rPr>
        <w:t xml:space="preserve">федеральной </w:t>
      </w:r>
      <w:r w:rsidRPr="00060DAB">
        <w:rPr>
          <w:rFonts w:ascii="Times New Roman" w:hAnsi="Times New Roman" w:cs="Times New Roman"/>
          <w:sz w:val="24"/>
          <w:szCs w:val="24"/>
        </w:rPr>
        <w:t xml:space="preserve">образовательной программы, обеспечивающей достижение обучающимися результатов освоения основных общеобразовательных программ, установленных </w:t>
      </w:r>
      <w:r w:rsidR="0098580A" w:rsidRPr="00060DAB">
        <w:rPr>
          <w:rFonts w:ascii="Times New Roman" w:hAnsi="Times New Roman" w:cs="Times New Roman"/>
          <w:sz w:val="24"/>
          <w:szCs w:val="24"/>
        </w:rPr>
        <w:t xml:space="preserve">обновленными </w:t>
      </w:r>
      <w:r w:rsidRPr="00060DAB">
        <w:rPr>
          <w:rFonts w:ascii="Times New Roman" w:hAnsi="Times New Roman" w:cs="Times New Roman"/>
          <w:sz w:val="24"/>
          <w:szCs w:val="24"/>
        </w:rPr>
        <w:t>федеральными государственными образовательными стандартами.  При составлении учебного плана общеобразовательное учреждение руководствовалось Федеральным Законом от 29.12.2012 № 273-ФЗ «Об образовании в Российской Федерации»</w:t>
      </w:r>
    </w:p>
    <w:p w14:paraId="65B557BD" w14:textId="77777777" w:rsidR="005429F8" w:rsidRPr="00060DAB" w:rsidRDefault="005429F8" w:rsidP="003F6403">
      <w:pPr>
        <w:spacing w:after="0"/>
        <w:ind w:firstLine="426"/>
        <w:jc w:val="both"/>
        <w:rPr>
          <w:rFonts w:ascii="Times New Roman" w:hAnsi="Times New Roman" w:cs="Times New Roman"/>
          <w:sz w:val="24"/>
          <w:szCs w:val="24"/>
        </w:rPr>
      </w:pPr>
      <w:r w:rsidRPr="00060DAB">
        <w:rPr>
          <w:rFonts w:ascii="Times New Roman" w:hAnsi="Times New Roman" w:cs="Times New Roman"/>
          <w:sz w:val="24"/>
          <w:szCs w:val="24"/>
        </w:rPr>
        <w:t>Структура управления, созданная в школе</w:t>
      </w:r>
      <w:r w:rsidR="0098580A" w:rsidRPr="00060DAB">
        <w:rPr>
          <w:rFonts w:ascii="Times New Roman" w:hAnsi="Times New Roman" w:cs="Times New Roman"/>
          <w:sz w:val="24"/>
          <w:szCs w:val="24"/>
        </w:rPr>
        <w:t>,</w:t>
      </w:r>
      <w:r w:rsidRPr="00060DAB">
        <w:rPr>
          <w:rFonts w:ascii="Times New Roman" w:hAnsi="Times New Roman" w:cs="Times New Roman"/>
          <w:sz w:val="24"/>
          <w:szCs w:val="24"/>
        </w:rPr>
        <w:t xml:space="preserve"> обеспечивает оптимальное сочетание государственных и общественных начал в управлении образовательным процессом направлена на реализацию следующих прав работников, обучающихся и их родителей (законных представителей) школы:</w:t>
      </w:r>
    </w:p>
    <w:p w14:paraId="78F3C95F" w14:textId="77777777" w:rsidR="005429F8" w:rsidRPr="00060DAB" w:rsidRDefault="00385E74"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w:t>
      </w:r>
      <w:r w:rsidR="005429F8" w:rsidRPr="00060DAB">
        <w:rPr>
          <w:rFonts w:ascii="Times New Roman" w:hAnsi="Times New Roman" w:cs="Times New Roman"/>
          <w:sz w:val="24"/>
          <w:szCs w:val="24"/>
        </w:rPr>
        <w:tab/>
        <w:t>участие в управлении школой;</w:t>
      </w:r>
    </w:p>
    <w:p w14:paraId="3B8127F0" w14:textId="77777777" w:rsidR="005429F8" w:rsidRPr="00060DAB" w:rsidRDefault="00385E74"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w:t>
      </w:r>
      <w:r w:rsidR="005429F8" w:rsidRPr="00060DAB">
        <w:rPr>
          <w:rFonts w:ascii="Times New Roman" w:hAnsi="Times New Roman" w:cs="Times New Roman"/>
          <w:sz w:val="24"/>
          <w:szCs w:val="24"/>
        </w:rPr>
        <w:tab/>
        <w:t>разрешение противоречий и конфликтов между участниками образовательного процесса на основе общепринятых принципов, правил и норм морали</w:t>
      </w:r>
    </w:p>
    <w:p w14:paraId="64E607B7" w14:textId="77777777" w:rsidR="005429F8" w:rsidRPr="00060DAB" w:rsidRDefault="00385E74"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w:t>
      </w:r>
      <w:r w:rsidR="005429F8" w:rsidRPr="00060DAB">
        <w:rPr>
          <w:rFonts w:ascii="Times New Roman" w:hAnsi="Times New Roman" w:cs="Times New Roman"/>
          <w:sz w:val="24"/>
          <w:szCs w:val="24"/>
        </w:rPr>
        <w:tab/>
        <w:t>удовлетворение потребностей и интересов всех участников образовательного процесса.</w:t>
      </w:r>
    </w:p>
    <w:p w14:paraId="67C2D60A" w14:textId="77777777" w:rsidR="005429F8" w:rsidRDefault="005429F8"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Для координации деятельности аппарата управления проводятся заседания педагогически</w:t>
      </w:r>
      <w:r w:rsidR="0098580A" w:rsidRPr="00060DAB">
        <w:rPr>
          <w:rFonts w:ascii="Times New Roman" w:hAnsi="Times New Roman" w:cs="Times New Roman"/>
          <w:sz w:val="24"/>
          <w:szCs w:val="24"/>
        </w:rPr>
        <w:t>х</w:t>
      </w:r>
      <w:r w:rsidRPr="00060DAB">
        <w:rPr>
          <w:rFonts w:ascii="Times New Roman" w:hAnsi="Times New Roman" w:cs="Times New Roman"/>
          <w:sz w:val="24"/>
          <w:szCs w:val="24"/>
        </w:rPr>
        <w:t xml:space="preserve"> совет</w:t>
      </w:r>
      <w:r w:rsidR="0098580A" w:rsidRPr="00060DAB">
        <w:rPr>
          <w:rFonts w:ascii="Times New Roman" w:hAnsi="Times New Roman" w:cs="Times New Roman"/>
          <w:sz w:val="24"/>
          <w:szCs w:val="24"/>
        </w:rPr>
        <w:t>ов</w:t>
      </w:r>
      <w:r w:rsidRPr="00060DAB">
        <w:rPr>
          <w:rFonts w:ascii="Times New Roman" w:hAnsi="Times New Roman" w:cs="Times New Roman"/>
          <w:sz w:val="24"/>
          <w:szCs w:val="24"/>
        </w:rPr>
        <w:t xml:space="preserve"> (один раз в четверть), совещания при директоре (один раз в месяц), заседание Методсовета (один раз в четверть), заседания МО (один раз в четверть), отчеты учителей-предметников, классных руководителей, руководителей методических объединений, заместителей директора.</w:t>
      </w:r>
    </w:p>
    <w:p w14:paraId="389A2050" w14:textId="77777777" w:rsidR="00060DAB" w:rsidRPr="00060DAB" w:rsidRDefault="00060DAB" w:rsidP="00060DAB">
      <w:pPr>
        <w:spacing w:after="0"/>
        <w:jc w:val="both"/>
        <w:rPr>
          <w:rFonts w:ascii="Times New Roman" w:hAnsi="Times New Roman" w:cs="Times New Roman"/>
          <w:sz w:val="24"/>
          <w:szCs w:val="24"/>
        </w:rPr>
      </w:pPr>
    </w:p>
    <w:p w14:paraId="0BD67F5F" w14:textId="77777777" w:rsidR="00DE2437" w:rsidRDefault="00DE2437" w:rsidP="00060DAB">
      <w:pPr>
        <w:spacing w:after="0"/>
        <w:jc w:val="center"/>
        <w:rPr>
          <w:rFonts w:ascii="Times New Roman" w:hAnsi="Times New Roman" w:cs="Times New Roman"/>
          <w:b/>
          <w:bCs/>
          <w:color w:val="000000"/>
          <w:sz w:val="24"/>
          <w:szCs w:val="24"/>
        </w:rPr>
      </w:pPr>
      <w:r w:rsidRPr="00060DAB">
        <w:rPr>
          <w:rFonts w:ascii="Times New Roman" w:hAnsi="Times New Roman" w:cs="Times New Roman"/>
          <w:b/>
          <w:bCs/>
          <w:color w:val="000000"/>
          <w:sz w:val="24"/>
          <w:szCs w:val="24"/>
        </w:rPr>
        <w:t>2. Особенности образовательной деятельности</w:t>
      </w:r>
    </w:p>
    <w:p w14:paraId="3EE11EFA" w14:textId="77777777" w:rsidR="00060DAB" w:rsidRPr="00060DAB" w:rsidRDefault="00060DAB" w:rsidP="00060DAB">
      <w:pPr>
        <w:spacing w:after="0"/>
        <w:jc w:val="center"/>
        <w:rPr>
          <w:rFonts w:ascii="Times New Roman" w:hAnsi="Times New Roman" w:cs="Times New Roman"/>
          <w:color w:val="000000"/>
          <w:sz w:val="24"/>
          <w:szCs w:val="24"/>
        </w:rPr>
      </w:pPr>
    </w:p>
    <w:p w14:paraId="5D6E30E3"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b/>
          <w:bCs/>
          <w:color w:val="000000"/>
          <w:sz w:val="24"/>
          <w:szCs w:val="24"/>
        </w:rPr>
        <w:t>2.1. Характеристика образовательных программ</w:t>
      </w:r>
    </w:p>
    <w:p w14:paraId="67566D06"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Школа реализует следующие образовательные программы:</w:t>
      </w:r>
    </w:p>
    <w:tbl>
      <w:tblPr>
        <w:tblW w:w="0" w:type="auto"/>
        <w:tblCellMar>
          <w:top w:w="15" w:type="dxa"/>
          <w:left w:w="15" w:type="dxa"/>
          <w:bottom w:w="15" w:type="dxa"/>
          <w:right w:w="15" w:type="dxa"/>
        </w:tblCellMar>
        <w:tblLook w:val="0600" w:firstRow="0" w:lastRow="0" w:firstColumn="0" w:lastColumn="0" w:noHBand="1" w:noVBand="1"/>
      </w:tblPr>
      <w:tblGrid>
        <w:gridCol w:w="1292"/>
        <w:gridCol w:w="1937"/>
        <w:gridCol w:w="1575"/>
        <w:gridCol w:w="4481"/>
        <w:gridCol w:w="1331"/>
      </w:tblGrid>
      <w:tr w:rsidR="00DE2437" w:rsidRPr="00060DAB" w14:paraId="58EA75A5" w14:textId="77777777" w:rsidTr="00385E7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A162FB"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b/>
                <w:bCs/>
                <w:color w:val="000000"/>
                <w:sz w:val="24"/>
                <w:szCs w:val="24"/>
              </w:rPr>
              <w:t>Вид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5F354A" w14:textId="77777777" w:rsidR="00DE2437" w:rsidRPr="00060DAB" w:rsidRDefault="00DE2437" w:rsidP="00060DAB">
            <w:pPr>
              <w:spacing w:after="0"/>
              <w:rPr>
                <w:rFonts w:ascii="Times New Roman" w:hAnsi="Times New Roman" w:cs="Times New Roman"/>
                <w:b/>
                <w:bCs/>
                <w:color w:val="000000"/>
                <w:sz w:val="24"/>
                <w:szCs w:val="24"/>
              </w:rPr>
            </w:pPr>
            <w:r w:rsidRPr="00060DAB">
              <w:rPr>
                <w:rFonts w:ascii="Times New Roman" w:hAnsi="Times New Roman" w:cs="Times New Roman"/>
                <w:b/>
                <w:bCs/>
                <w:color w:val="000000"/>
                <w:sz w:val="24"/>
                <w:szCs w:val="24"/>
              </w:rPr>
              <w:t>Вид образования/</w:t>
            </w:r>
          </w:p>
          <w:p w14:paraId="428C2655"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b/>
                <w:bCs/>
                <w:color w:val="000000"/>
                <w:sz w:val="24"/>
                <w:szCs w:val="24"/>
              </w:rPr>
              <w:t>направленность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A76B8A"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b/>
                <w:bCs/>
                <w:color w:val="000000"/>
                <w:sz w:val="24"/>
                <w:szCs w:val="24"/>
              </w:rPr>
              <w:t>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D54CBF"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b/>
                <w:bCs/>
                <w:color w:val="000000"/>
                <w:sz w:val="24"/>
                <w:szCs w:val="24"/>
              </w:rPr>
              <w:t>Название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EE1D64"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b/>
                <w:bCs/>
                <w:color w:val="000000"/>
                <w:sz w:val="24"/>
                <w:szCs w:val="24"/>
              </w:rPr>
              <w:t>Срок освоения, лет</w:t>
            </w:r>
          </w:p>
        </w:tc>
      </w:tr>
      <w:tr w:rsidR="00DE2437" w:rsidRPr="00060DAB" w14:paraId="39B451A7" w14:textId="77777777" w:rsidTr="00385E74">
        <w:trPr>
          <w:trHeight w:val="215"/>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B01F7F"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Основная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B51BD6"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Общее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F9AC44"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Начальное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52B080"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Основная образовательная программа начального общего образования (в соответствии с обновленным ФГОС НОО, утвержденным приказом </w:t>
            </w:r>
            <w:proofErr w:type="spellStart"/>
            <w:r w:rsidRPr="00060DAB">
              <w:rPr>
                <w:rFonts w:ascii="Times New Roman" w:hAnsi="Times New Roman" w:cs="Times New Roman"/>
                <w:color w:val="000000"/>
                <w:sz w:val="24"/>
                <w:szCs w:val="24"/>
              </w:rPr>
              <w:t>Минпросвещения</w:t>
            </w:r>
            <w:proofErr w:type="spellEnd"/>
            <w:r w:rsidRPr="00060DAB">
              <w:rPr>
                <w:rFonts w:ascii="Times New Roman" w:hAnsi="Times New Roman" w:cs="Times New Roman"/>
                <w:color w:val="000000"/>
                <w:sz w:val="24"/>
                <w:szCs w:val="24"/>
              </w:rPr>
              <w:t xml:space="preserve">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4A0BD2"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4</w:t>
            </w:r>
          </w:p>
        </w:tc>
      </w:tr>
      <w:tr w:rsidR="00DE2437" w:rsidRPr="00060DAB" w14:paraId="0E566F72" w14:textId="77777777" w:rsidTr="00385E74">
        <w:trPr>
          <w:trHeight w:val="215"/>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AD4FC1" w14:textId="77777777" w:rsidR="00DE2437" w:rsidRPr="00060DAB" w:rsidRDefault="00DE2437" w:rsidP="00060DAB">
            <w:pPr>
              <w:spacing w:after="0"/>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D98204"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Общее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5DCAAA"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Основное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34B54C"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Основная образовательная программа основного общего образования (в </w:t>
            </w:r>
            <w:r w:rsidRPr="00060DAB">
              <w:rPr>
                <w:rFonts w:ascii="Times New Roman" w:hAnsi="Times New Roman" w:cs="Times New Roman"/>
                <w:color w:val="000000"/>
                <w:sz w:val="24"/>
                <w:szCs w:val="24"/>
              </w:rPr>
              <w:lastRenderedPageBreak/>
              <w:t xml:space="preserve">соответствии с ФГОС ООО, утвержденным приказом </w:t>
            </w:r>
            <w:proofErr w:type="spellStart"/>
            <w:r w:rsidRPr="00060DAB">
              <w:rPr>
                <w:rFonts w:ascii="Times New Roman" w:hAnsi="Times New Roman" w:cs="Times New Roman"/>
                <w:color w:val="000000"/>
                <w:sz w:val="24"/>
                <w:szCs w:val="24"/>
              </w:rPr>
              <w:t>Минпросвещения</w:t>
            </w:r>
            <w:proofErr w:type="spellEnd"/>
            <w:r w:rsidRPr="00060DAB">
              <w:rPr>
                <w:rFonts w:ascii="Times New Roman" w:hAnsi="Times New Roman" w:cs="Times New Roman"/>
                <w:color w:val="000000"/>
                <w:sz w:val="24"/>
                <w:szCs w:val="24"/>
              </w:rPr>
              <w:t xml:space="preserve">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1C00C6"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lastRenderedPageBreak/>
              <w:t>5</w:t>
            </w:r>
          </w:p>
        </w:tc>
      </w:tr>
      <w:tr w:rsidR="00DE2437" w:rsidRPr="00060DAB" w14:paraId="4991B1F2" w14:textId="77777777" w:rsidTr="00385E74">
        <w:trPr>
          <w:trHeight w:val="215"/>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FE0EC8" w14:textId="77777777" w:rsidR="00DE2437" w:rsidRPr="00060DAB" w:rsidRDefault="00DE2437" w:rsidP="00060DAB">
            <w:pPr>
              <w:spacing w:after="0"/>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89C222"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Общее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E96406"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Среднее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AF1393"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Основная образовательная программа среднего общего образования (в соответствии с ФГОС СОО, </w:t>
            </w:r>
            <w:r w:rsidRPr="00060DAB">
              <w:rPr>
                <w:rStyle w:val="a4"/>
                <w:rFonts w:ascii="Times New Roman" w:hAnsi="Times New Roman" w:cs="Times New Roman"/>
                <w:b w:val="0"/>
                <w:bCs w:val="0"/>
                <w:color w:val="000000"/>
                <w:sz w:val="24"/>
                <w:szCs w:val="24"/>
                <w:shd w:val="clear" w:color="auto" w:fill="FFFFFF"/>
              </w:rPr>
              <w:t xml:space="preserve">утвержденный Приказом </w:t>
            </w:r>
            <w:proofErr w:type="spellStart"/>
            <w:r w:rsidRPr="00060DAB">
              <w:rPr>
                <w:rStyle w:val="a4"/>
                <w:rFonts w:ascii="Times New Roman" w:hAnsi="Times New Roman" w:cs="Times New Roman"/>
                <w:b w:val="0"/>
                <w:bCs w:val="0"/>
                <w:color w:val="000000"/>
                <w:sz w:val="24"/>
                <w:szCs w:val="24"/>
                <w:shd w:val="clear" w:color="auto" w:fill="FFFFFF"/>
              </w:rPr>
              <w:t>Минпросвещения</w:t>
            </w:r>
            <w:proofErr w:type="spellEnd"/>
            <w:r w:rsidRPr="00060DAB">
              <w:rPr>
                <w:rStyle w:val="a4"/>
                <w:rFonts w:ascii="Times New Roman" w:hAnsi="Times New Roman" w:cs="Times New Roman"/>
                <w:b w:val="0"/>
                <w:bCs w:val="0"/>
                <w:color w:val="000000"/>
                <w:sz w:val="24"/>
                <w:szCs w:val="24"/>
                <w:shd w:val="clear" w:color="auto" w:fill="FFFFFF"/>
              </w:rPr>
              <w:t xml:space="preserve"> от 12.08.2022 № 732.</w:t>
            </w:r>
          </w:p>
          <w:p w14:paraId="578E9643"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Основная образовательная программа среднего общего образования (в соответствии с ФГОС СОО, утвержденным приказом Минобрнауки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277A76" w14:textId="77777777" w:rsidR="00DE2437" w:rsidRPr="00060DAB" w:rsidRDefault="00DE2437"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2</w:t>
            </w:r>
          </w:p>
        </w:tc>
      </w:tr>
      <w:tr w:rsidR="00385E74" w:rsidRPr="00060DAB" w14:paraId="7D03385B" w14:textId="77777777" w:rsidTr="00AE1264">
        <w:trPr>
          <w:trHeight w:val="21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6469C7" w14:textId="77777777" w:rsidR="00385E74" w:rsidRPr="00060DAB" w:rsidRDefault="00385E74" w:rsidP="00060DAB">
            <w:pPr>
              <w:spacing w:after="0"/>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AE178" w14:textId="77777777" w:rsidR="00385E74" w:rsidRPr="00060DAB" w:rsidRDefault="00385E74" w:rsidP="00060DAB">
            <w:pPr>
              <w:spacing w:after="0"/>
              <w:rPr>
                <w:rFonts w:ascii="Times New Roman" w:hAnsi="Times New Roman" w:cs="Times New Roman"/>
                <w:color w:val="000000"/>
                <w:sz w:val="24"/>
                <w:szCs w:val="24"/>
              </w:rPr>
            </w:pPr>
            <w:r w:rsidRPr="00060DAB">
              <w:rPr>
                <w:rFonts w:ascii="Times New Roman" w:eastAsia="Times New Roman" w:hAnsi="Times New Roman" w:cs="Times New Roman"/>
                <w:sz w:val="24"/>
                <w:szCs w:val="24"/>
              </w:rPr>
              <w:t>Дополнительная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E87AE7" w14:textId="77777777" w:rsidR="00385E74" w:rsidRPr="00060DAB" w:rsidRDefault="00385E74"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Все уровни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FE69A" w14:textId="77777777" w:rsidR="00385E74" w:rsidRPr="00060DAB" w:rsidRDefault="00385E74" w:rsidP="00060DAB">
            <w:pPr>
              <w:spacing w:after="0"/>
              <w:ind w:firstLine="35"/>
              <w:contextualSpacing/>
              <w:jc w:val="center"/>
              <w:rPr>
                <w:rFonts w:ascii="Times New Roman" w:hAnsi="Times New Roman" w:cs="Times New Roman"/>
                <w:sz w:val="24"/>
                <w:szCs w:val="24"/>
              </w:rPr>
            </w:pPr>
            <w:r w:rsidRPr="00060DAB">
              <w:rPr>
                <w:rFonts w:ascii="Times New Roman" w:eastAsia="Times New Roman" w:hAnsi="Times New Roman" w:cs="Times New Roman"/>
                <w:sz w:val="24"/>
                <w:szCs w:val="24"/>
              </w:rPr>
              <w:t>Дополнительные</w:t>
            </w:r>
          </w:p>
          <w:p w14:paraId="46FE975C" w14:textId="77777777" w:rsidR="00385E74" w:rsidRPr="00060DAB" w:rsidRDefault="00385E74" w:rsidP="00060DAB">
            <w:pPr>
              <w:spacing w:after="0"/>
              <w:ind w:firstLine="35"/>
              <w:contextualSpacing/>
              <w:jc w:val="center"/>
              <w:rPr>
                <w:rFonts w:ascii="Times New Roman" w:hAnsi="Times New Roman" w:cs="Times New Roman"/>
                <w:sz w:val="24"/>
                <w:szCs w:val="24"/>
              </w:rPr>
            </w:pPr>
            <w:r w:rsidRPr="00060DAB">
              <w:rPr>
                <w:rFonts w:ascii="Times New Roman" w:eastAsia="Times New Roman" w:hAnsi="Times New Roman" w:cs="Times New Roman"/>
                <w:sz w:val="24"/>
                <w:szCs w:val="24"/>
              </w:rPr>
              <w:t>общеобразовательные программы</w:t>
            </w:r>
          </w:p>
          <w:p w14:paraId="3001702D" w14:textId="77777777" w:rsidR="00385E74" w:rsidRPr="00060DAB" w:rsidRDefault="00385E74" w:rsidP="00060DAB">
            <w:pPr>
              <w:spacing w:after="0"/>
              <w:ind w:firstLine="35"/>
              <w:contextualSpacing/>
              <w:jc w:val="center"/>
              <w:rPr>
                <w:rFonts w:ascii="Times New Roman" w:hAnsi="Times New Roman" w:cs="Times New Roman"/>
                <w:sz w:val="24"/>
                <w:szCs w:val="24"/>
              </w:rPr>
            </w:pPr>
            <w:r w:rsidRPr="00060DAB">
              <w:rPr>
                <w:rFonts w:ascii="Times New Roman" w:eastAsia="Times New Roman" w:hAnsi="Times New Roman" w:cs="Times New Roman"/>
                <w:sz w:val="24"/>
                <w:szCs w:val="24"/>
              </w:rPr>
              <w:t>физкультурно-спортивной,</w:t>
            </w:r>
          </w:p>
          <w:p w14:paraId="42393A53" w14:textId="77777777" w:rsidR="00385E74" w:rsidRPr="00060DAB" w:rsidRDefault="00385E74" w:rsidP="00060DAB">
            <w:pPr>
              <w:spacing w:after="0"/>
              <w:ind w:firstLine="35"/>
              <w:contextualSpacing/>
              <w:jc w:val="center"/>
              <w:rPr>
                <w:rFonts w:ascii="Times New Roman" w:hAnsi="Times New Roman" w:cs="Times New Roman"/>
                <w:sz w:val="24"/>
                <w:szCs w:val="24"/>
              </w:rPr>
            </w:pPr>
            <w:r w:rsidRPr="00060DAB">
              <w:rPr>
                <w:rFonts w:ascii="Times New Roman" w:eastAsia="Times New Roman" w:hAnsi="Times New Roman" w:cs="Times New Roman"/>
                <w:sz w:val="24"/>
                <w:szCs w:val="24"/>
              </w:rPr>
              <w:t>художественно-эстетической,</w:t>
            </w:r>
          </w:p>
          <w:p w14:paraId="287F6309" w14:textId="77777777" w:rsidR="00385E74" w:rsidRPr="00060DAB" w:rsidRDefault="00385E74" w:rsidP="00060DAB">
            <w:pPr>
              <w:spacing w:after="0"/>
              <w:ind w:firstLine="35"/>
              <w:contextualSpacing/>
              <w:jc w:val="center"/>
              <w:rPr>
                <w:rFonts w:ascii="Times New Roman" w:hAnsi="Times New Roman" w:cs="Times New Roman"/>
                <w:sz w:val="24"/>
                <w:szCs w:val="24"/>
              </w:rPr>
            </w:pPr>
            <w:r w:rsidRPr="00060DAB">
              <w:rPr>
                <w:rFonts w:ascii="Times New Roman" w:eastAsia="Times New Roman" w:hAnsi="Times New Roman" w:cs="Times New Roman"/>
                <w:sz w:val="24"/>
                <w:szCs w:val="24"/>
              </w:rPr>
              <w:t>естественнонаучной, социально-</w:t>
            </w:r>
          </w:p>
          <w:p w14:paraId="3A0724CA" w14:textId="77777777" w:rsidR="00385E74" w:rsidRPr="00060DAB" w:rsidRDefault="00385E74" w:rsidP="00060DAB">
            <w:pPr>
              <w:spacing w:after="0"/>
              <w:ind w:firstLine="35"/>
              <w:contextualSpacing/>
              <w:jc w:val="center"/>
              <w:rPr>
                <w:rFonts w:ascii="Times New Roman" w:hAnsi="Times New Roman" w:cs="Times New Roman"/>
                <w:sz w:val="24"/>
                <w:szCs w:val="24"/>
              </w:rPr>
            </w:pPr>
            <w:r w:rsidRPr="00060DAB">
              <w:rPr>
                <w:rFonts w:ascii="Times New Roman" w:eastAsia="Times New Roman" w:hAnsi="Times New Roman" w:cs="Times New Roman"/>
                <w:sz w:val="24"/>
                <w:szCs w:val="24"/>
              </w:rPr>
              <w:t>педагогической,</w:t>
            </w:r>
          </w:p>
          <w:p w14:paraId="3F1B2F07" w14:textId="77777777" w:rsidR="00385E74" w:rsidRPr="00060DAB" w:rsidRDefault="00385E74" w:rsidP="00060DAB">
            <w:pPr>
              <w:spacing w:after="0"/>
              <w:ind w:firstLine="35"/>
              <w:contextualSpacing/>
              <w:jc w:val="center"/>
              <w:rPr>
                <w:rFonts w:ascii="Times New Roman" w:hAnsi="Times New Roman" w:cs="Times New Roman"/>
                <w:sz w:val="24"/>
                <w:szCs w:val="24"/>
              </w:rPr>
            </w:pPr>
            <w:r w:rsidRPr="00060DAB">
              <w:rPr>
                <w:rFonts w:ascii="Times New Roman" w:eastAsia="Times New Roman" w:hAnsi="Times New Roman" w:cs="Times New Roman"/>
                <w:sz w:val="24"/>
                <w:szCs w:val="24"/>
              </w:rPr>
              <w:t>гражданско-патриотической,</w:t>
            </w:r>
          </w:p>
          <w:p w14:paraId="10E7EAA0" w14:textId="77777777" w:rsidR="00385E74" w:rsidRPr="00060DAB" w:rsidRDefault="00385E74" w:rsidP="00060DAB">
            <w:pPr>
              <w:spacing w:after="0"/>
              <w:ind w:firstLine="35"/>
              <w:contextualSpacing/>
              <w:jc w:val="center"/>
              <w:rPr>
                <w:rFonts w:ascii="Times New Roman" w:hAnsi="Times New Roman" w:cs="Times New Roman"/>
                <w:sz w:val="24"/>
                <w:szCs w:val="24"/>
              </w:rPr>
            </w:pPr>
            <w:r w:rsidRPr="00060DAB">
              <w:rPr>
                <w:rFonts w:ascii="Times New Roman" w:eastAsia="Times New Roman" w:hAnsi="Times New Roman" w:cs="Times New Roman"/>
                <w:sz w:val="24"/>
                <w:szCs w:val="24"/>
              </w:rPr>
              <w:t>научно-технической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20AFC1" w14:textId="77777777" w:rsidR="00385E74" w:rsidRPr="00060DAB" w:rsidRDefault="00385E74" w:rsidP="00060DAB">
            <w:pPr>
              <w:spacing w:after="0"/>
              <w:contextualSpacing/>
              <w:jc w:val="center"/>
              <w:rPr>
                <w:rFonts w:ascii="Times New Roman" w:hAnsi="Times New Roman" w:cs="Times New Roman"/>
                <w:sz w:val="24"/>
                <w:szCs w:val="24"/>
              </w:rPr>
            </w:pPr>
            <w:r w:rsidRPr="00060DAB">
              <w:rPr>
                <w:rFonts w:ascii="Times New Roman" w:hAnsi="Times New Roman" w:cs="Times New Roman"/>
                <w:sz w:val="24"/>
                <w:szCs w:val="24"/>
              </w:rPr>
              <w:t>По плану</w:t>
            </w:r>
          </w:p>
        </w:tc>
      </w:tr>
    </w:tbl>
    <w:p w14:paraId="7F95F291" w14:textId="77777777" w:rsidR="00385E74" w:rsidRPr="00060DAB" w:rsidRDefault="00385E74" w:rsidP="00060DAB">
      <w:pPr>
        <w:spacing w:after="0"/>
        <w:rPr>
          <w:rFonts w:ascii="Times New Roman" w:hAnsi="Times New Roman" w:cs="Times New Roman"/>
          <w:b/>
          <w:bCs/>
          <w:color w:val="FF0000"/>
          <w:sz w:val="24"/>
          <w:szCs w:val="24"/>
        </w:rPr>
      </w:pPr>
    </w:p>
    <w:p w14:paraId="36879A17" w14:textId="77777777" w:rsidR="00DE2437" w:rsidRDefault="00DE2437" w:rsidP="00060DAB">
      <w:pPr>
        <w:spacing w:after="0"/>
        <w:rPr>
          <w:rFonts w:ascii="Times New Roman" w:hAnsi="Times New Roman" w:cs="Times New Roman"/>
          <w:b/>
          <w:bCs/>
          <w:sz w:val="24"/>
          <w:szCs w:val="24"/>
        </w:rPr>
      </w:pPr>
      <w:r w:rsidRPr="00060DAB">
        <w:rPr>
          <w:rFonts w:ascii="Times New Roman" w:hAnsi="Times New Roman" w:cs="Times New Roman"/>
          <w:b/>
          <w:bCs/>
          <w:sz w:val="24"/>
          <w:szCs w:val="24"/>
        </w:rPr>
        <w:t>2.2. Дополнительные образовательные услуги</w:t>
      </w:r>
    </w:p>
    <w:p w14:paraId="0B2F301D" w14:textId="77777777" w:rsidR="00060DAB" w:rsidRPr="00060DAB" w:rsidRDefault="00060DAB" w:rsidP="00060DAB">
      <w:pPr>
        <w:spacing w:after="0"/>
        <w:rPr>
          <w:rFonts w:ascii="Times New Roman" w:hAnsi="Times New Roman" w:cs="Times New Roman"/>
          <w:sz w:val="24"/>
          <w:szCs w:val="24"/>
        </w:rPr>
      </w:pPr>
    </w:p>
    <w:p w14:paraId="2C556E27" w14:textId="77777777" w:rsidR="00217A0A" w:rsidRPr="00060DAB" w:rsidRDefault="00217A0A" w:rsidP="00060DAB">
      <w:pPr>
        <w:spacing w:after="0"/>
        <w:ind w:left="142" w:right="-24" w:firstLine="709"/>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Охват дополнительным образованием в школе в 2023-2024 учебном году составил 94 процента.</w:t>
      </w:r>
    </w:p>
    <w:p w14:paraId="646F88AF" w14:textId="77777777" w:rsidR="00217A0A" w:rsidRPr="00060DAB" w:rsidRDefault="00217A0A" w:rsidP="00060DAB">
      <w:pPr>
        <w:spacing w:after="0"/>
        <w:ind w:left="142" w:right="-24" w:firstLine="709"/>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В школе реализовывались 15 дополнительных общеразвивающих программ по шести направленностям:</w:t>
      </w:r>
    </w:p>
    <w:p w14:paraId="25DB9C75" w14:textId="77777777" w:rsidR="00217A0A" w:rsidRPr="00060DAB" w:rsidRDefault="00217A0A" w:rsidP="003F6403">
      <w:pPr>
        <w:numPr>
          <w:ilvl w:val="0"/>
          <w:numId w:val="4"/>
        </w:numPr>
        <w:tabs>
          <w:tab w:val="clear" w:pos="720"/>
          <w:tab w:val="num" w:pos="426"/>
          <w:tab w:val="left" w:pos="1134"/>
        </w:tabs>
        <w:spacing w:after="0"/>
        <w:ind w:left="142" w:right="-24" w:firstLine="709"/>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художественное («Основы хореографического искусства», «Закулисье», школьный театр);</w:t>
      </w:r>
    </w:p>
    <w:p w14:paraId="750E0A25" w14:textId="77777777" w:rsidR="00217A0A" w:rsidRPr="00060DAB" w:rsidRDefault="00217A0A" w:rsidP="003F6403">
      <w:pPr>
        <w:numPr>
          <w:ilvl w:val="0"/>
          <w:numId w:val="4"/>
        </w:numPr>
        <w:tabs>
          <w:tab w:val="clear" w:pos="720"/>
          <w:tab w:val="num" w:pos="426"/>
          <w:tab w:val="left" w:pos="1134"/>
        </w:tabs>
        <w:spacing w:after="0"/>
        <w:ind w:left="142" w:right="-24" w:firstLine="709"/>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физкультурно-спортивное («Шахматы»);</w:t>
      </w:r>
    </w:p>
    <w:p w14:paraId="36A81EE2" w14:textId="77777777" w:rsidR="00217A0A" w:rsidRPr="00060DAB" w:rsidRDefault="00217A0A" w:rsidP="003F6403">
      <w:pPr>
        <w:numPr>
          <w:ilvl w:val="0"/>
          <w:numId w:val="4"/>
        </w:numPr>
        <w:tabs>
          <w:tab w:val="clear" w:pos="720"/>
          <w:tab w:val="num" w:pos="426"/>
          <w:tab w:val="left" w:pos="1134"/>
        </w:tabs>
        <w:spacing w:after="0"/>
        <w:ind w:left="142" w:right="-24" w:firstLine="709"/>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социально-педагогическое («Искорка души», «Клуб медиаторов»);</w:t>
      </w:r>
    </w:p>
    <w:p w14:paraId="6AB59E3D" w14:textId="77777777" w:rsidR="00217A0A" w:rsidRPr="00060DAB" w:rsidRDefault="00217A0A" w:rsidP="003F6403">
      <w:pPr>
        <w:numPr>
          <w:ilvl w:val="0"/>
          <w:numId w:val="4"/>
        </w:numPr>
        <w:tabs>
          <w:tab w:val="clear" w:pos="720"/>
          <w:tab w:val="num" w:pos="426"/>
          <w:tab w:val="left" w:pos="1134"/>
        </w:tabs>
        <w:spacing w:after="0"/>
        <w:ind w:left="142" w:right="-24" w:firstLine="709"/>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естественно-научное («Занимательная химия»; «Увлекательная математика», «Занимательные незнакомцы»);</w:t>
      </w:r>
    </w:p>
    <w:p w14:paraId="548477B4" w14:textId="77777777" w:rsidR="00217A0A" w:rsidRPr="00060DAB" w:rsidRDefault="00217A0A" w:rsidP="00060DAB">
      <w:pPr>
        <w:spacing w:after="0"/>
        <w:ind w:left="142" w:right="-24" w:firstLine="709"/>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Данные о выборе направленностей дополнительного образования по годам представлены в гистограмме.</w:t>
      </w:r>
    </w:p>
    <w:p w14:paraId="3A4994EE" w14:textId="579950FF" w:rsidR="00217A0A" w:rsidRPr="003C68FF" w:rsidRDefault="003C68FF" w:rsidP="003C68FF">
      <w:pPr>
        <w:spacing w:after="0"/>
        <w:ind w:left="284" w:right="-143"/>
        <w:rPr>
          <w:rFonts w:ascii="Times New Roman" w:hAnsi="Times New Roman" w:cs="Times New Roman"/>
          <w:color w:val="000000"/>
          <w:sz w:val="24"/>
          <w:szCs w:val="24"/>
          <w:highlight w:val="yellow"/>
        </w:rPr>
      </w:pPr>
      <w:r w:rsidRPr="00060DAB">
        <w:rPr>
          <w:rFonts w:ascii="Times New Roman" w:hAnsi="Times New Roman" w:cs="Times New Roman"/>
          <w:noProof/>
          <w:color w:val="000000"/>
          <w:sz w:val="24"/>
          <w:szCs w:val="24"/>
          <w:lang w:eastAsia="ru-RU"/>
        </w:rPr>
        <w:drawing>
          <wp:inline distT="0" distB="0" distL="0" distR="0" wp14:anchorId="42F1C76E" wp14:editId="507C9CD4">
            <wp:extent cx="5133975" cy="2247900"/>
            <wp:effectExtent l="0" t="0" r="0" b="0"/>
            <wp:docPr id="1187378431" name="Диаграмма 11873784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E334BF" w14:textId="77777777" w:rsidR="00217A0A" w:rsidRPr="00060DAB" w:rsidRDefault="00217A0A" w:rsidP="00060DAB">
      <w:pPr>
        <w:spacing w:after="0"/>
        <w:ind w:left="142" w:right="-24"/>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lastRenderedPageBreak/>
        <w:t xml:space="preserve">              В 2023/24 учебного года доля обучающихся, осваивающих дополнительные общеразвивающие программы естественно-научной направленности, выросла на 15 % и составила 55 %. Это говорит о росте интереса обучающихся к освоению программ естественно-научной направленности и необходимости увеличения количества программ по этим направленностям.</w:t>
      </w:r>
    </w:p>
    <w:p w14:paraId="2E6B4566" w14:textId="77777777" w:rsidR="00217A0A" w:rsidRPr="00060DAB" w:rsidRDefault="00217A0A" w:rsidP="00060DAB">
      <w:pPr>
        <w:spacing w:after="0"/>
        <w:ind w:left="142" w:right="-24"/>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         В 2023 году школа включилась в проект </w:t>
      </w:r>
      <w:proofErr w:type="spellStart"/>
      <w:r w:rsidRPr="00060DAB">
        <w:rPr>
          <w:rFonts w:ascii="Times New Roman" w:hAnsi="Times New Roman" w:cs="Times New Roman"/>
          <w:color w:val="000000"/>
          <w:sz w:val="24"/>
          <w:szCs w:val="24"/>
        </w:rPr>
        <w:t>Минпросвещения</w:t>
      </w:r>
      <w:proofErr w:type="spellEnd"/>
      <w:r w:rsidRPr="00060DAB">
        <w:rPr>
          <w:rFonts w:ascii="Times New Roman" w:hAnsi="Times New Roman" w:cs="Times New Roman"/>
          <w:color w:val="000000"/>
          <w:sz w:val="24"/>
          <w:szCs w:val="24"/>
        </w:rPr>
        <w:t xml:space="preserve"> «Школьный театр» (протокол </w:t>
      </w:r>
      <w:proofErr w:type="spellStart"/>
      <w:r w:rsidRPr="00060DAB">
        <w:rPr>
          <w:rFonts w:ascii="Times New Roman" w:hAnsi="Times New Roman" w:cs="Times New Roman"/>
          <w:color w:val="000000"/>
          <w:sz w:val="24"/>
          <w:szCs w:val="24"/>
        </w:rPr>
        <w:t>Минпросвещения</w:t>
      </w:r>
      <w:proofErr w:type="spellEnd"/>
      <w:r w:rsidRPr="00060DAB">
        <w:rPr>
          <w:rFonts w:ascii="Times New Roman" w:hAnsi="Times New Roman" w:cs="Times New Roman"/>
          <w:color w:val="000000"/>
          <w:sz w:val="24"/>
          <w:szCs w:val="24"/>
        </w:rPr>
        <w:t xml:space="preserve"> от 27.12.2021 № СК-31/06пр). В школе с 1 сентября 2022 года организовано объединение дополнительного образования «Закулисье». Разработана программа дополнительного образования. Руководитель театральной студии – учителя начальных классов </w:t>
      </w:r>
      <w:proofErr w:type="spellStart"/>
      <w:r w:rsidRPr="00060DAB">
        <w:rPr>
          <w:rFonts w:ascii="Times New Roman" w:hAnsi="Times New Roman" w:cs="Times New Roman"/>
          <w:color w:val="000000"/>
          <w:sz w:val="24"/>
          <w:szCs w:val="24"/>
        </w:rPr>
        <w:t>Скобкина</w:t>
      </w:r>
      <w:proofErr w:type="spellEnd"/>
      <w:r w:rsidRPr="00060DAB">
        <w:rPr>
          <w:rFonts w:ascii="Times New Roman" w:hAnsi="Times New Roman" w:cs="Times New Roman"/>
          <w:color w:val="000000"/>
          <w:sz w:val="24"/>
          <w:szCs w:val="24"/>
        </w:rPr>
        <w:t xml:space="preserve"> Л.А., Комиссарова Л.А. Педагоги имеют необходимую квалификацию, прошли обучение по дополнительной профессиональной программе повышения квалификации «Педагог дополнительного образования» в онлайн-формате. Составлены план и график проведения занятий театральной студии. Созданы условия для организации образовательного процесса: выделены помещение и специальное оборудование – магнитофон с поддержкой mp3, мультимедиапроектор и экран, компьютер с возможностью просмотра CD/DVD и выходом в интернет.</w:t>
      </w:r>
    </w:p>
    <w:p w14:paraId="645234DE" w14:textId="77777777" w:rsidR="00217A0A" w:rsidRPr="00060DAB" w:rsidRDefault="00217A0A" w:rsidP="00060DAB">
      <w:pPr>
        <w:spacing w:after="0"/>
        <w:ind w:left="142" w:right="-24"/>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         В 2023/24 учебном году в театральной студии занимались 30 обучающихся 3-4-х классов. Это 6 процентов обучающихся школы. </w:t>
      </w:r>
    </w:p>
    <w:p w14:paraId="40C3082F" w14:textId="77777777" w:rsidR="00217A0A" w:rsidRPr="00060DAB" w:rsidRDefault="00217A0A" w:rsidP="00060DAB">
      <w:pPr>
        <w:spacing w:after="0"/>
        <w:ind w:left="284" w:right="-143"/>
        <w:jc w:val="both"/>
        <w:rPr>
          <w:rFonts w:ascii="Times New Roman" w:hAnsi="Times New Roman" w:cs="Times New Roman"/>
          <w:color w:val="000000"/>
          <w:sz w:val="24"/>
          <w:szCs w:val="24"/>
        </w:rPr>
      </w:pPr>
    </w:p>
    <w:p w14:paraId="151DBD42" w14:textId="77777777" w:rsidR="00217A0A" w:rsidRPr="00060DAB" w:rsidRDefault="00217A0A" w:rsidP="00060DAB">
      <w:pPr>
        <w:spacing w:after="0"/>
        <w:jc w:val="center"/>
        <w:rPr>
          <w:rFonts w:ascii="Times New Roman" w:hAnsi="Times New Roman" w:cs="Times New Roman"/>
          <w:sz w:val="24"/>
          <w:szCs w:val="24"/>
        </w:rPr>
      </w:pPr>
      <w:r w:rsidRPr="00060DAB">
        <w:rPr>
          <w:rFonts w:ascii="Times New Roman" w:hAnsi="Times New Roman" w:cs="Times New Roman"/>
          <w:b/>
          <w:bCs/>
          <w:sz w:val="24"/>
          <w:szCs w:val="24"/>
        </w:rPr>
        <w:t>Виды внеклассной, внеурочной деятельности</w:t>
      </w:r>
      <w:r w:rsidRPr="00060DAB">
        <w:rPr>
          <w:rFonts w:ascii="Times New Roman" w:hAnsi="Times New Roman" w:cs="Times New Roman"/>
          <w:sz w:val="24"/>
          <w:szCs w:val="24"/>
        </w:rPr>
        <w:t>:</w:t>
      </w:r>
    </w:p>
    <w:p w14:paraId="30F239B6" w14:textId="77777777" w:rsidR="00217A0A" w:rsidRPr="00060DAB" w:rsidRDefault="00217A0A" w:rsidP="00060DAB">
      <w:pPr>
        <w:spacing w:after="0"/>
        <w:ind w:left="426"/>
        <w:jc w:val="both"/>
        <w:rPr>
          <w:rFonts w:ascii="Times New Roman" w:hAnsi="Times New Roman" w:cs="Times New Roman"/>
          <w:b/>
          <w:sz w:val="24"/>
          <w:szCs w:val="24"/>
        </w:rPr>
      </w:pPr>
      <w:r w:rsidRPr="00060DAB">
        <w:rPr>
          <w:rFonts w:ascii="Times New Roman" w:hAnsi="Times New Roman" w:cs="Times New Roman"/>
          <w:b/>
          <w:sz w:val="24"/>
          <w:szCs w:val="24"/>
        </w:rPr>
        <w:t xml:space="preserve">1.  кружки </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612"/>
        <w:gridCol w:w="2612"/>
        <w:gridCol w:w="3686"/>
      </w:tblGrid>
      <w:tr w:rsidR="00217A0A" w:rsidRPr="00060DAB" w14:paraId="6ED4E58A" w14:textId="77777777" w:rsidTr="008217C8">
        <w:trPr>
          <w:trHeight w:val="480"/>
        </w:trPr>
        <w:tc>
          <w:tcPr>
            <w:tcW w:w="554" w:type="dxa"/>
            <w:vMerge w:val="restart"/>
            <w:shd w:val="clear" w:color="auto" w:fill="auto"/>
          </w:tcPr>
          <w:p w14:paraId="579CBF73"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w:t>
            </w:r>
          </w:p>
        </w:tc>
        <w:tc>
          <w:tcPr>
            <w:tcW w:w="2612" w:type="dxa"/>
            <w:vMerge w:val="restart"/>
            <w:shd w:val="clear" w:color="auto" w:fill="auto"/>
          </w:tcPr>
          <w:p w14:paraId="336991CB"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Название </w:t>
            </w:r>
          </w:p>
        </w:tc>
        <w:tc>
          <w:tcPr>
            <w:tcW w:w="2612" w:type="dxa"/>
            <w:vMerge w:val="restart"/>
            <w:shd w:val="clear" w:color="auto" w:fill="auto"/>
          </w:tcPr>
          <w:p w14:paraId="740AEB9D"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Направленность</w:t>
            </w:r>
          </w:p>
        </w:tc>
        <w:tc>
          <w:tcPr>
            <w:tcW w:w="3686" w:type="dxa"/>
            <w:vMerge w:val="restart"/>
            <w:shd w:val="clear" w:color="auto" w:fill="auto"/>
          </w:tcPr>
          <w:p w14:paraId="61FDE231"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Ф.И.О. </w:t>
            </w:r>
          </w:p>
          <w:p w14:paraId="63DB4AE3"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руководителя</w:t>
            </w:r>
          </w:p>
        </w:tc>
      </w:tr>
      <w:tr w:rsidR="00217A0A" w:rsidRPr="00060DAB" w14:paraId="38A9E3D0" w14:textId="77777777" w:rsidTr="008217C8">
        <w:trPr>
          <w:trHeight w:val="317"/>
        </w:trPr>
        <w:tc>
          <w:tcPr>
            <w:tcW w:w="554" w:type="dxa"/>
            <w:vMerge/>
            <w:shd w:val="clear" w:color="auto" w:fill="auto"/>
          </w:tcPr>
          <w:p w14:paraId="7876E1BB" w14:textId="77777777" w:rsidR="00217A0A" w:rsidRPr="00060DAB" w:rsidRDefault="00217A0A" w:rsidP="00060DAB">
            <w:pPr>
              <w:spacing w:after="0"/>
              <w:jc w:val="both"/>
              <w:rPr>
                <w:rFonts w:ascii="Times New Roman" w:hAnsi="Times New Roman" w:cs="Times New Roman"/>
                <w:sz w:val="24"/>
                <w:szCs w:val="24"/>
              </w:rPr>
            </w:pPr>
          </w:p>
        </w:tc>
        <w:tc>
          <w:tcPr>
            <w:tcW w:w="2612" w:type="dxa"/>
            <w:vMerge/>
            <w:shd w:val="clear" w:color="auto" w:fill="auto"/>
          </w:tcPr>
          <w:p w14:paraId="03BEB3DB" w14:textId="77777777" w:rsidR="00217A0A" w:rsidRPr="00060DAB" w:rsidRDefault="00217A0A" w:rsidP="00060DAB">
            <w:pPr>
              <w:spacing w:after="0"/>
              <w:jc w:val="both"/>
              <w:rPr>
                <w:rFonts w:ascii="Times New Roman" w:hAnsi="Times New Roman" w:cs="Times New Roman"/>
                <w:sz w:val="24"/>
                <w:szCs w:val="24"/>
              </w:rPr>
            </w:pPr>
          </w:p>
        </w:tc>
        <w:tc>
          <w:tcPr>
            <w:tcW w:w="2612" w:type="dxa"/>
            <w:vMerge/>
            <w:shd w:val="clear" w:color="auto" w:fill="auto"/>
          </w:tcPr>
          <w:p w14:paraId="460681D8" w14:textId="77777777" w:rsidR="00217A0A" w:rsidRPr="00060DAB" w:rsidRDefault="00217A0A" w:rsidP="00060DAB">
            <w:pPr>
              <w:spacing w:after="0"/>
              <w:jc w:val="both"/>
              <w:rPr>
                <w:rFonts w:ascii="Times New Roman" w:hAnsi="Times New Roman" w:cs="Times New Roman"/>
                <w:sz w:val="24"/>
                <w:szCs w:val="24"/>
              </w:rPr>
            </w:pPr>
          </w:p>
        </w:tc>
        <w:tc>
          <w:tcPr>
            <w:tcW w:w="3686" w:type="dxa"/>
            <w:vMerge/>
            <w:shd w:val="clear" w:color="auto" w:fill="auto"/>
          </w:tcPr>
          <w:p w14:paraId="02B01889" w14:textId="77777777" w:rsidR="00217A0A" w:rsidRPr="00060DAB" w:rsidRDefault="00217A0A" w:rsidP="00060DAB">
            <w:pPr>
              <w:spacing w:after="0"/>
              <w:jc w:val="both"/>
              <w:rPr>
                <w:rFonts w:ascii="Times New Roman" w:hAnsi="Times New Roman" w:cs="Times New Roman"/>
                <w:sz w:val="24"/>
                <w:szCs w:val="24"/>
              </w:rPr>
            </w:pPr>
          </w:p>
        </w:tc>
      </w:tr>
      <w:tr w:rsidR="00217A0A" w:rsidRPr="00060DAB" w14:paraId="2760C1DA" w14:textId="77777777" w:rsidTr="008217C8">
        <w:trPr>
          <w:trHeight w:val="458"/>
        </w:trPr>
        <w:tc>
          <w:tcPr>
            <w:tcW w:w="554" w:type="dxa"/>
            <w:shd w:val="clear" w:color="auto" w:fill="auto"/>
          </w:tcPr>
          <w:p w14:paraId="68956433"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2612" w:type="dxa"/>
            <w:shd w:val="clear" w:color="auto" w:fill="auto"/>
          </w:tcPr>
          <w:p w14:paraId="4631EDDD"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«Хореография»</w:t>
            </w:r>
          </w:p>
        </w:tc>
        <w:tc>
          <w:tcPr>
            <w:tcW w:w="2612" w:type="dxa"/>
            <w:shd w:val="clear" w:color="auto" w:fill="auto"/>
          </w:tcPr>
          <w:p w14:paraId="047F225D"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художественная</w:t>
            </w:r>
          </w:p>
        </w:tc>
        <w:tc>
          <w:tcPr>
            <w:tcW w:w="3686" w:type="dxa"/>
            <w:shd w:val="clear" w:color="auto" w:fill="auto"/>
          </w:tcPr>
          <w:p w14:paraId="1C55EC8E"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Голицына Н.В. - педагог дополнительного образования</w:t>
            </w:r>
          </w:p>
        </w:tc>
      </w:tr>
      <w:tr w:rsidR="00217A0A" w:rsidRPr="00060DAB" w14:paraId="2FFDFF0D" w14:textId="77777777" w:rsidTr="008217C8">
        <w:tc>
          <w:tcPr>
            <w:tcW w:w="554" w:type="dxa"/>
            <w:shd w:val="clear" w:color="auto" w:fill="auto"/>
          </w:tcPr>
          <w:p w14:paraId="45F99FDD"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w:t>
            </w:r>
          </w:p>
        </w:tc>
        <w:tc>
          <w:tcPr>
            <w:tcW w:w="2612" w:type="dxa"/>
            <w:shd w:val="clear" w:color="auto" w:fill="auto"/>
          </w:tcPr>
          <w:p w14:paraId="1476A8B2"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«Занимательная химия» </w:t>
            </w:r>
          </w:p>
        </w:tc>
        <w:tc>
          <w:tcPr>
            <w:tcW w:w="2612" w:type="dxa"/>
            <w:shd w:val="clear" w:color="auto" w:fill="auto"/>
          </w:tcPr>
          <w:p w14:paraId="27326C1D"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естественнонаучная</w:t>
            </w:r>
          </w:p>
        </w:tc>
        <w:tc>
          <w:tcPr>
            <w:tcW w:w="3686" w:type="dxa"/>
            <w:shd w:val="clear" w:color="auto" w:fill="auto"/>
          </w:tcPr>
          <w:p w14:paraId="546A57E5" w14:textId="77777777" w:rsidR="00217A0A" w:rsidRPr="00060DAB" w:rsidRDefault="00217A0A" w:rsidP="00060DAB">
            <w:pPr>
              <w:spacing w:after="0"/>
              <w:jc w:val="both"/>
              <w:rPr>
                <w:rFonts w:ascii="Times New Roman" w:hAnsi="Times New Roman" w:cs="Times New Roman"/>
                <w:sz w:val="24"/>
                <w:szCs w:val="24"/>
              </w:rPr>
            </w:pPr>
            <w:proofErr w:type="spellStart"/>
            <w:r w:rsidRPr="00060DAB">
              <w:rPr>
                <w:rFonts w:ascii="Times New Roman" w:hAnsi="Times New Roman" w:cs="Times New Roman"/>
                <w:sz w:val="24"/>
                <w:szCs w:val="24"/>
              </w:rPr>
              <w:t>Ишанова</w:t>
            </w:r>
            <w:proofErr w:type="spellEnd"/>
            <w:r w:rsidRPr="00060DAB">
              <w:rPr>
                <w:rFonts w:ascii="Times New Roman" w:hAnsi="Times New Roman" w:cs="Times New Roman"/>
                <w:sz w:val="24"/>
                <w:szCs w:val="24"/>
              </w:rPr>
              <w:t xml:space="preserve"> Е.Ю. – учитель</w:t>
            </w:r>
          </w:p>
          <w:p w14:paraId="0EBAD159"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химии и биологии</w:t>
            </w:r>
          </w:p>
        </w:tc>
      </w:tr>
      <w:tr w:rsidR="00217A0A" w:rsidRPr="00060DAB" w14:paraId="790F2148" w14:textId="77777777" w:rsidTr="008217C8">
        <w:trPr>
          <w:trHeight w:val="458"/>
        </w:trPr>
        <w:tc>
          <w:tcPr>
            <w:tcW w:w="554" w:type="dxa"/>
            <w:vMerge w:val="restart"/>
            <w:shd w:val="clear" w:color="auto" w:fill="auto"/>
          </w:tcPr>
          <w:p w14:paraId="3E2E66A5"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3</w:t>
            </w:r>
          </w:p>
        </w:tc>
        <w:tc>
          <w:tcPr>
            <w:tcW w:w="2612" w:type="dxa"/>
            <w:vMerge w:val="restart"/>
            <w:shd w:val="clear" w:color="auto" w:fill="auto"/>
          </w:tcPr>
          <w:p w14:paraId="1524A861"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«Искорка души»</w:t>
            </w:r>
          </w:p>
          <w:p w14:paraId="3A5C3BF3"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«Шахматы»</w:t>
            </w:r>
          </w:p>
        </w:tc>
        <w:tc>
          <w:tcPr>
            <w:tcW w:w="2612" w:type="dxa"/>
            <w:vMerge w:val="restart"/>
            <w:shd w:val="clear" w:color="auto" w:fill="auto"/>
          </w:tcPr>
          <w:p w14:paraId="7F74A148"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социально - </w:t>
            </w:r>
          </w:p>
          <w:p w14:paraId="385C365A"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педагогическая</w:t>
            </w:r>
          </w:p>
          <w:p w14:paraId="449DE373" w14:textId="77777777" w:rsidR="00217A0A" w:rsidRPr="00060DAB" w:rsidRDefault="00217A0A" w:rsidP="00060DAB">
            <w:pPr>
              <w:spacing w:after="0"/>
              <w:jc w:val="both"/>
              <w:rPr>
                <w:rFonts w:ascii="Times New Roman" w:hAnsi="Times New Roman" w:cs="Times New Roman"/>
                <w:sz w:val="24"/>
                <w:szCs w:val="24"/>
              </w:rPr>
            </w:pPr>
            <w:proofErr w:type="spellStart"/>
            <w:r w:rsidRPr="00060DAB">
              <w:rPr>
                <w:rFonts w:ascii="Times New Roman" w:hAnsi="Times New Roman" w:cs="Times New Roman"/>
                <w:sz w:val="24"/>
                <w:szCs w:val="24"/>
              </w:rPr>
              <w:t>физкультурно</w:t>
            </w:r>
            <w:proofErr w:type="spellEnd"/>
            <w:r w:rsidRPr="00060DAB">
              <w:rPr>
                <w:rFonts w:ascii="Times New Roman" w:hAnsi="Times New Roman" w:cs="Times New Roman"/>
                <w:sz w:val="24"/>
                <w:szCs w:val="24"/>
              </w:rPr>
              <w:t xml:space="preserve"> - спортивная</w:t>
            </w:r>
          </w:p>
        </w:tc>
        <w:tc>
          <w:tcPr>
            <w:tcW w:w="3686" w:type="dxa"/>
            <w:vMerge w:val="restart"/>
            <w:shd w:val="clear" w:color="auto" w:fill="auto"/>
          </w:tcPr>
          <w:p w14:paraId="782B9AED"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Жданова Т.Н. - учитель</w:t>
            </w:r>
          </w:p>
          <w:p w14:paraId="3BE3625F"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начальных классов, педагог-психолог</w:t>
            </w:r>
          </w:p>
          <w:p w14:paraId="1D419C1F"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Кузнецова И.А. - руководитель школьного музея, учитель географии</w:t>
            </w:r>
          </w:p>
        </w:tc>
      </w:tr>
      <w:tr w:rsidR="00217A0A" w:rsidRPr="00060DAB" w14:paraId="70B20788" w14:textId="77777777" w:rsidTr="008217C8">
        <w:trPr>
          <w:trHeight w:val="317"/>
        </w:trPr>
        <w:tc>
          <w:tcPr>
            <w:tcW w:w="554" w:type="dxa"/>
            <w:vMerge/>
            <w:shd w:val="clear" w:color="auto" w:fill="auto"/>
          </w:tcPr>
          <w:p w14:paraId="547CC70F" w14:textId="77777777" w:rsidR="00217A0A" w:rsidRPr="00060DAB" w:rsidRDefault="00217A0A" w:rsidP="00060DAB">
            <w:pPr>
              <w:spacing w:after="0"/>
              <w:jc w:val="both"/>
              <w:rPr>
                <w:rFonts w:ascii="Times New Roman" w:hAnsi="Times New Roman" w:cs="Times New Roman"/>
                <w:sz w:val="24"/>
                <w:szCs w:val="24"/>
              </w:rPr>
            </w:pPr>
          </w:p>
        </w:tc>
        <w:tc>
          <w:tcPr>
            <w:tcW w:w="2612" w:type="dxa"/>
            <w:vMerge/>
            <w:shd w:val="clear" w:color="auto" w:fill="auto"/>
          </w:tcPr>
          <w:p w14:paraId="51ED66AF" w14:textId="77777777" w:rsidR="00217A0A" w:rsidRPr="00060DAB" w:rsidRDefault="00217A0A" w:rsidP="00060DAB">
            <w:pPr>
              <w:spacing w:after="0"/>
              <w:jc w:val="both"/>
              <w:rPr>
                <w:rFonts w:ascii="Times New Roman" w:hAnsi="Times New Roman" w:cs="Times New Roman"/>
                <w:sz w:val="24"/>
                <w:szCs w:val="24"/>
              </w:rPr>
            </w:pPr>
          </w:p>
        </w:tc>
        <w:tc>
          <w:tcPr>
            <w:tcW w:w="2612" w:type="dxa"/>
            <w:vMerge/>
            <w:shd w:val="clear" w:color="auto" w:fill="auto"/>
          </w:tcPr>
          <w:p w14:paraId="1B89386B" w14:textId="77777777" w:rsidR="00217A0A" w:rsidRPr="00060DAB" w:rsidRDefault="00217A0A" w:rsidP="00060DAB">
            <w:pPr>
              <w:spacing w:after="0"/>
              <w:jc w:val="both"/>
              <w:rPr>
                <w:rFonts w:ascii="Times New Roman" w:hAnsi="Times New Roman" w:cs="Times New Roman"/>
                <w:sz w:val="24"/>
                <w:szCs w:val="24"/>
              </w:rPr>
            </w:pPr>
          </w:p>
        </w:tc>
        <w:tc>
          <w:tcPr>
            <w:tcW w:w="3686" w:type="dxa"/>
            <w:vMerge/>
            <w:shd w:val="clear" w:color="auto" w:fill="auto"/>
          </w:tcPr>
          <w:p w14:paraId="7A462979" w14:textId="77777777" w:rsidR="00217A0A" w:rsidRPr="00060DAB" w:rsidRDefault="00217A0A" w:rsidP="00060DAB">
            <w:pPr>
              <w:spacing w:after="0"/>
              <w:jc w:val="both"/>
              <w:rPr>
                <w:rFonts w:ascii="Times New Roman" w:hAnsi="Times New Roman" w:cs="Times New Roman"/>
                <w:sz w:val="24"/>
                <w:szCs w:val="24"/>
              </w:rPr>
            </w:pPr>
          </w:p>
        </w:tc>
      </w:tr>
      <w:tr w:rsidR="00217A0A" w:rsidRPr="00060DAB" w14:paraId="11DEBA98" w14:textId="77777777" w:rsidTr="008217C8">
        <w:trPr>
          <w:trHeight w:val="317"/>
        </w:trPr>
        <w:tc>
          <w:tcPr>
            <w:tcW w:w="554" w:type="dxa"/>
            <w:vMerge/>
            <w:shd w:val="clear" w:color="auto" w:fill="auto"/>
          </w:tcPr>
          <w:p w14:paraId="78D7E0EB" w14:textId="77777777" w:rsidR="00217A0A" w:rsidRPr="00060DAB" w:rsidRDefault="00217A0A" w:rsidP="00060DAB">
            <w:pPr>
              <w:spacing w:after="0"/>
              <w:jc w:val="both"/>
              <w:rPr>
                <w:rFonts w:ascii="Times New Roman" w:hAnsi="Times New Roman" w:cs="Times New Roman"/>
                <w:sz w:val="24"/>
                <w:szCs w:val="24"/>
              </w:rPr>
            </w:pPr>
          </w:p>
        </w:tc>
        <w:tc>
          <w:tcPr>
            <w:tcW w:w="2612" w:type="dxa"/>
            <w:vMerge/>
            <w:shd w:val="clear" w:color="auto" w:fill="auto"/>
          </w:tcPr>
          <w:p w14:paraId="0CDC8299" w14:textId="77777777" w:rsidR="00217A0A" w:rsidRPr="00060DAB" w:rsidRDefault="00217A0A" w:rsidP="00060DAB">
            <w:pPr>
              <w:spacing w:after="0"/>
              <w:jc w:val="both"/>
              <w:rPr>
                <w:rFonts w:ascii="Times New Roman" w:hAnsi="Times New Roman" w:cs="Times New Roman"/>
                <w:sz w:val="24"/>
                <w:szCs w:val="24"/>
              </w:rPr>
            </w:pPr>
          </w:p>
        </w:tc>
        <w:tc>
          <w:tcPr>
            <w:tcW w:w="2612" w:type="dxa"/>
            <w:vMerge/>
            <w:shd w:val="clear" w:color="auto" w:fill="auto"/>
          </w:tcPr>
          <w:p w14:paraId="028AD85D" w14:textId="77777777" w:rsidR="00217A0A" w:rsidRPr="00060DAB" w:rsidRDefault="00217A0A" w:rsidP="00060DAB">
            <w:pPr>
              <w:spacing w:after="0"/>
              <w:jc w:val="both"/>
              <w:rPr>
                <w:rFonts w:ascii="Times New Roman" w:hAnsi="Times New Roman" w:cs="Times New Roman"/>
                <w:sz w:val="24"/>
                <w:szCs w:val="24"/>
              </w:rPr>
            </w:pPr>
          </w:p>
        </w:tc>
        <w:tc>
          <w:tcPr>
            <w:tcW w:w="3686" w:type="dxa"/>
            <w:vMerge/>
            <w:shd w:val="clear" w:color="auto" w:fill="auto"/>
          </w:tcPr>
          <w:p w14:paraId="239B24C7" w14:textId="77777777" w:rsidR="00217A0A" w:rsidRPr="00060DAB" w:rsidRDefault="00217A0A" w:rsidP="00060DAB">
            <w:pPr>
              <w:spacing w:after="0"/>
              <w:jc w:val="both"/>
              <w:rPr>
                <w:rFonts w:ascii="Times New Roman" w:hAnsi="Times New Roman" w:cs="Times New Roman"/>
                <w:sz w:val="24"/>
                <w:szCs w:val="24"/>
              </w:rPr>
            </w:pPr>
          </w:p>
        </w:tc>
      </w:tr>
      <w:tr w:rsidR="00217A0A" w:rsidRPr="00060DAB" w14:paraId="6A6D9B65" w14:textId="77777777" w:rsidTr="008217C8">
        <w:trPr>
          <w:trHeight w:val="323"/>
        </w:trPr>
        <w:tc>
          <w:tcPr>
            <w:tcW w:w="554" w:type="dxa"/>
            <w:shd w:val="clear" w:color="auto" w:fill="auto"/>
          </w:tcPr>
          <w:p w14:paraId="28A90A99"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4</w:t>
            </w:r>
          </w:p>
        </w:tc>
        <w:tc>
          <w:tcPr>
            <w:tcW w:w="2612" w:type="dxa"/>
            <w:shd w:val="clear" w:color="auto" w:fill="auto"/>
          </w:tcPr>
          <w:p w14:paraId="78085DF4"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«Клуб медиаторов»</w:t>
            </w:r>
          </w:p>
        </w:tc>
        <w:tc>
          <w:tcPr>
            <w:tcW w:w="2612" w:type="dxa"/>
            <w:shd w:val="clear" w:color="auto" w:fill="auto"/>
          </w:tcPr>
          <w:p w14:paraId="740959B1"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социально - </w:t>
            </w:r>
          </w:p>
          <w:p w14:paraId="25C2C57A"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педагогическая</w:t>
            </w:r>
          </w:p>
        </w:tc>
        <w:tc>
          <w:tcPr>
            <w:tcW w:w="3686" w:type="dxa"/>
            <w:shd w:val="clear" w:color="auto" w:fill="auto"/>
          </w:tcPr>
          <w:p w14:paraId="3C1E9BA2"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Жданова Т.Н. - учитель</w:t>
            </w:r>
          </w:p>
          <w:p w14:paraId="7D45662C"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начальных классов, педагог-психолог</w:t>
            </w:r>
          </w:p>
        </w:tc>
      </w:tr>
      <w:tr w:rsidR="00217A0A" w:rsidRPr="00060DAB" w14:paraId="5CA54448" w14:textId="77777777" w:rsidTr="008217C8">
        <w:trPr>
          <w:trHeight w:val="458"/>
        </w:trPr>
        <w:tc>
          <w:tcPr>
            <w:tcW w:w="554" w:type="dxa"/>
            <w:vMerge w:val="restart"/>
            <w:shd w:val="clear" w:color="auto" w:fill="auto"/>
          </w:tcPr>
          <w:p w14:paraId="09EF63D0"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5</w:t>
            </w:r>
          </w:p>
        </w:tc>
        <w:tc>
          <w:tcPr>
            <w:tcW w:w="2612" w:type="dxa"/>
            <w:vMerge w:val="restart"/>
            <w:shd w:val="clear" w:color="auto" w:fill="auto"/>
          </w:tcPr>
          <w:p w14:paraId="3FD4C82D"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«Увлекательная математика»</w:t>
            </w:r>
          </w:p>
        </w:tc>
        <w:tc>
          <w:tcPr>
            <w:tcW w:w="2612" w:type="dxa"/>
            <w:vMerge w:val="restart"/>
            <w:shd w:val="clear" w:color="auto" w:fill="auto"/>
          </w:tcPr>
          <w:p w14:paraId="6110473A"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естественнонаучная</w:t>
            </w:r>
          </w:p>
        </w:tc>
        <w:tc>
          <w:tcPr>
            <w:tcW w:w="3686" w:type="dxa"/>
            <w:vMerge w:val="restart"/>
            <w:shd w:val="clear" w:color="auto" w:fill="auto"/>
          </w:tcPr>
          <w:p w14:paraId="488976F4"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Положенцева В.В. - учитель начальных классов</w:t>
            </w:r>
          </w:p>
        </w:tc>
      </w:tr>
      <w:tr w:rsidR="00217A0A" w:rsidRPr="00060DAB" w14:paraId="2BD5C01E" w14:textId="77777777" w:rsidTr="008217C8">
        <w:trPr>
          <w:trHeight w:val="317"/>
        </w:trPr>
        <w:tc>
          <w:tcPr>
            <w:tcW w:w="554" w:type="dxa"/>
            <w:vMerge/>
            <w:shd w:val="clear" w:color="auto" w:fill="auto"/>
          </w:tcPr>
          <w:p w14:paraId="4B396F99" w14:textId="77777777" w:rsidR="00217A0A" w:rsidRPr="00060DAB" w:rsidRDefault="00217A0A" w:rsidP="00060DAB">
            <w:pPr>
              <w:spacing w:after="0"/>
              <w:jc w:val="both"/>
              <w:rPr>
                <w:rFonts w:ascii="Times New Roman" w:hAnsi="Times New Roman" w:cs="Times New Roman"/>
                <w:sz w:val="24"/>
                <w:szCs w:val="24"/>
              </w:rPr>
            </w:pPr>
          </w:p>
        </w:tc>
        <w:tc>
          <w:tcPr>
            <w:tcW w:w="2612" w:type="dxa"/>
            <w:vMerge/>
            <w:shd w:val="clear" w:color="auto" w:fill="auto"/>
          </w:tcPr>
          <w:p w14:paraId="757B1A91" w14:textId="77777777" w:rsidR="00217A0A" w:rsidRPr="00060DAB" w:rsidRDefault="00217A0A" w:rsidP="00060DAB">
            <w:pPr>
              <w:spacing w:after="0"/>
              <w:jc w:val="both"/>
              <w:rPr>
                <w:rFonts w:ascii="Times New Roman" w:hAnsi="Times New Roman" w:cs="Times New Roman"/>
                <w:sz w:val="24"/>
                <w:szCs w:val="24"/>
              </w:rPr>
            </w:pPr>
          </w:p>
        </w:tc>
        <w:tc>
          <w:tcPr>
            <w:tcW w:w="2612" w:type="dxa"/>
            <w:vMerge/>
            <w:shd w:val="clear" w:color="auto" w:fill="auto"/>
          </w:tcPr>
          <w:p w14:paraId="0EB732A7" w14:textId="77777777" w:rsidR="00217A0A" w:rsidRPr="00060DAB" w:rsidRDefault="00217A0A" w:rsidP="00060DAB">
            <w:pPr>
              <w:spacing w:after="0"/>
              <w:jc w:val="both"/>
              <w:rPr>
                <w:rFonts w:ascii="Times New Roman" w:hAnsi="Times New Roman" w:cs="Times New Roman"/>
                <w:sz w:val="24"/>
                <w:szCs w:val="24"/>
              </w:rPr>
            </w:pPr>
          </w:p>
        </w:tc>
        <w:tc>
          <w:tcPr>
            <w:tcW w:w="3686" w:type="dxa"/>
            <w:vMerge/>
            <w:shd w:val="clear" w:color="auto" w:fill="auto"/>
          </w:tcPr>
          <w:p w14:paraId="251EDB74" w14:textId="77777777" w:rsidR="00217A0A" w:rsidRPr="00060DAB" w:rsidRDefault="00217A0A" w:rsidP="00060DAB">
            <w:pPr>
              <w:spacing w:after="0"/>
              <w:jc w:val="both"/>
              <w:rPr>
                <w:rFonts w:ascii="Times New Roman" w:hAnsi="Times New Roman" w:cs="Times New Roman"/>
                <w:sz w:val="24"/>
                <w:szCs w:val="24"/>
              </w:rPr>
            </w:pPr>
          </w:p>
        </w:tc>
      </w:tr>
      <w:tr w:rsidR="00217A0A" w:rsidRPr="00060DAB" w14:paraId="1C08A75A" w14:textId="77777777" w:rsidTr="008217C8">
        <w:tc>
          <w:tcPr>
            <w:tcW w:w="554" w:type="dxa"/>
            <w:shd w:val="clear" w:color="auto" w:fill="auto"/>
          </w:tcPr>
          <w:p w14:paraId="4238039C"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6</w:t>
            </w:r>
          </w:p>
        </w:tc>
        <w:tc>
          <w:tcPr>
            <w:tcW w:w="2612" w:type="dxa"/>
            <w:shd w:val="clear" w:color="auto" w:fill="auto"/>
          </w:tcPr>
          <w:p w14:paraId="79EF40CC"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«Закулисье»</w:t>
            </w:r>
          </w:p>
          <w:p w14:paraId="6A95DD19" w14:textId="77777777" w:rsidR="00217A0A" w:rsidRPr="00060DAB" w:rsidRDefault="00217A0A" w:rsidP="00060DAB">
            <w:pPr>
              <w:spacing w:after="0"/>
              <w:jc w:val="both"/>
              <w:rPr>
                <w:rFonts w:ascii="Times New Roman" w:hAnsi="Times New Roman" w:cs="Times New Roman"/>
                <w:sz w:val="24"/>
                <w:szCs w:val="24"/>
              </w:rPr>
            </w:pPr>
          </w:p>
        </w:tc>
        <w:tc>
          <w:tcPr>
            <w:tcW w:w="2612" w:type="dxa"/>
            <w:shd w:val="clear" w:color="auto" w:fill="auto"/>
          </w:tcPr>
          <w:p w14:paraId="12500631"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художественная</w:t>
            </w:r>
          </w:p>
          <w:p w14:paraId="230A2DD1" w14:textId="77777777" w:rsidR="00217A0A" w:rsidRPr="00060DAB" w:rsidRDefault="00217A0A" w:rsidP="00060DAB">
            <w:pPr>
              <w:spacing w:after="0"/>
              <w:jc w:val="both"/>
              <w:rPr>
                <w:rFonts w:ascii="Times New Roman" w:hAnsi="Times New Roman" w:cs="Times New Roman"/>
                <w:sz w:val="24"/>
                <w:szCs w:val="24"/>
              </w:rPr>
            </w:pPr>
          </w:p>
        </w:tc>
        <w:tc>
          <w:tcPr>
            <w:tcW w:w="3686" w:type="dxa"/>
            <w:shd w:val="clear" w:color="auto" w:fill="auto"/>
          </w:tcPr>
          <w:p w14:paraId="588C5E40" w14:textId="77777777" w:rsidR="00217A0A" w:rsidRPr="00060DAB" w:rsidRDefault="00217A0A" w:rsidP="00060DAB">
            <w:pPr>
              <w:spacing w:after="0"/>
              <w:jc w:val="both"/>
              <w:rPr>
                <w:rFonts w:ascii="Times New Roman" w:hAnsi="Times New Roman" w:cs="Times New Roman"/>
                <w:sz w:val="24"/>
                <w:szCs w:val="24"/>
              </w:rPr>
            </w:pPr>
            <w:proofErr w:type="spellStart"/>
            <w:r w:rsidRPr="00060DAB">
              <w:rPr>
                <w:rFonts w:ascii="Times New Roman" w:hAnsi="Times New Roman" w:cs="Times New Roman"/>
                <w:sz w:val="24"/>
                <w:szCs w:val="24"/>
              </w:rPr>
              <w:t>Скобкина</w:t>
            </w:r>
            <w:proofErr w:type="spellEnd"/>
            <w:r w:rsidRPr="00060DAB">
              <w:rPr>
                <w:rFonts w:ascii="Times New Roman" w:hAnsi="Times New Roman" w:cs="Times New Roman"/>
                <w:sz w:val="24"/>
                <w:szCs w:val="24"/>
              </w:rPr>
              <w:t xml:space="preserve"> Л.А., Комиссарова Л.А. - учителя начальных классов</w:t>
            </w:r>
          </w:p>
        </w:tc>
      </w:tr>
      <w:tr w:rsidR="00217A0A" w:rsidRPr="00060DAB" w14:paraId="07957000" w14:textId="77777777" w:rsidTr="008217C8">
        <w:tc>
          <w:tcPr>
            <w:tcW w:w="554" w:type="dxa"/>
            <w:shd w:val="clear" w:color="auto" w:fill="auto"/>
          </w:tcPr>
          <w:p w14:paraId="1308E2F7"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7</w:t>
            </w:r>
          </w:p>
        </w:tc>
        <w:tc>
          <w:tcPr>
            <w:tcW w:w="2612" w:type="dxa"/>
            <w:shd w:val="clear" w:color="auto" w:fill="auto"/>
          </w:tcPr>
          <w:p w14:paraId="56F7EB35"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«Знакомые незнакомцы»</w:t>
            </w:r>
          </w:p>
        </w:tc>
        <w:tc>
          <w:tcPr>
            <w:tcW w:w="2612" w:type="dxa"/>
            <w:shd w:val="clear" w:color="auto" w:fill="auto"/>
          </w:tcPr>
          <w:p w14:paraId="0007230E"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естественнонаучная</w:t>
            </w:r>
          </w:p>
        </w:tc>
        <w:tc>
          <w:tcPr>
            <w:tcW w:w="3686" w:type="dxa"/>
            <w:shd w:val="clear" w:color="auto" w:fill="auto"/>
          </w:tcPr>
          <w:p w14:paraId="2CD8788C"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Резник Е.В., учитель начальных классов</w:t>
            </w:r>
          </w:p>
        </w:tc>
      </w:tr>
    </w:tbl>
    <w:p w14:paraId="0AF668A6" w14:textId="77777777" w:rsidR="00217A0A" w:rsidRPr="00060DAB" w:rsidRDefault="00217A0A" w:rsidP="00060DAB">
      <w:pPr>
        <w:spacing w:after="0"/>
        <w:jc w:val="both"/>
        <w:rPr>
          <w:rFonts w:ascii="Times New Roman" w:hAnsi="Times New Roman" w:cs="Times New Roman"/>
          <w:color w:val="FF0000"/>
          <w:sz w:val="24"/>
          <w:szCs w:val="24"/>
          <w:highlight w:val="yellow"/>
        </w:rPr>
      </w:pPr>
    </w:p>
    <w:p w14:paraId="2A196812" w14:textId="77777777" w:rsidR="00217A0A" w:rsidRPr="00060DAB" w:rsidRDefault="00217A0A" w:rsidP="00060DAB">
      <w:pPr>
        <w:spacing w:after="0"/>
        <w:ind w:left="567"/>
        <w:jc w:val="both"/>
        <w:rPr>
          <w:rFonts w:ascii="Times New Roman" w:hAnsi="Times New Roman" w:cs="Times New Roman"/>
          <w:b/>
          <w:sz w:val="24"/>
          <w:szCs w:val="24"/>
        </w:rPr>
      </w:pPr>
      <w:r w:rsidRPr="00060DAB">
        <w:rPr>
          <w:rFonts w:ascii="Times New Roman" w:hAnsi="Times New Roman" w:cs="Times New Roman"/>
          <w:b/>
          <w:sz w:val="24"/>
          <w:szCs w:val="24"/>
        </w:rPr>
        <w:t>2.  спортивные секции</w:t>
      </w:r>
    </w:p>
    <w:tbl>
      <w:tblPr>
        <w:tblW w:w="95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2393"/>
        <w:gridCol w:w="2393"/>
      </w:tblGrid>
      <w:tr w:rsidR="00217A0A" w:rsidRPr="00060DAB" w14:paraId="4B12981C" w14:textId="77777777" w:rsidTr="008217C8">
        <w:tc>
          <w:tcPr>
            <w:tcW w:w="534" w:type="dxa"/>
            <w:shd w:val="clear" w:color="auto" w:fill="auto"/>
          </w:tcPr>
          <w:p w14:paraId="2BBA441F"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w:t>
            </w:r>
          </w:p>
        </w:tc>
        <w:tc>
          <w:tcPr>
            <w:tcW w:w="4251" w:type="dxa"/>
            <w:shd w:val="clear" w:color="auto" w:fill="auto"/>
          </w:tcPr>
          <w:p w14:paraId="23D41AFA"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Название </w:t>
            </w:r>
          </w:p>
        </w:tc>
        <w:tc>
          <w:tcPr>
            <w:tcW w:w="2393" w:type="dxa"/>
            <w:shd w:val="clear" w:color="auto" w:fill="auto"/>
          </w:tcPr>
          <w:p w14:paraId="1B1BA7C3"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Направленность</w:t>
            </w:r>
          </w:p>
        </w:tc>
        <w:tc>
          <w:tcPr>
            <w:tcW w:w="2393" w:type="dxa"/>
            <w:shd w:val="clear" w:color="auto" w:fill="auto"/>
          </w:tcPr>
          <w:p w14:paraId="0EFFAD7F"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Ф.И.О. </w:t>
            </w:r>
          </w:p>
          <w:p w14:paraId="01AFA9D2"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руководителя</w:t>
            </w:r>
          </w:p>
        </w:tc>
      </w:tr>
      <w:tr w:rsidR="00217A0A" w:rsidRPr="00060DAB" w14:paraId="54BDB58A" w14:textId="77777777" w:rsidTr="008217C8">
        <w:tc>
          <w:tcPr>
            <w:tcW w:w="534" w:type="dxa"/>
            <w:shd w:val="clear" w:color="auto" w:fill="auto"/>
          </w:tcPr>
          <w:p w14:paraId="23623435"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4251" w:type="dxa"/>
            <w:shd w:val="clear" w:color="auto" w:fill="auto"/>
          </w:tcPr>
          <w:p w14:paraId="09798B0E"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Тхэквондо</w:t>
            </w:r>
          </w:p>
        </w:tc>
        <w:tc>
          <w:tcPr>
            <w:tcW w:w="2393" w:type="dxa"/>
            <w:shd w:val="clear" w:color="auto" w:fill="auto"/>
          </w:tcPr>
          <w:p w14:paraId="16D85B99" w14:textId="77777777" w:rsidR="00217A0A" w:rsidRPr="00060DAB" w:rsidRDefault="00217A0A" w:rsidP="00060DAB">
            <w:pPr>
              <w:spacing w:after="0"/>
              <w:jc w:val="both"/>
              <w:rPr>
                <w:rFonts w:ascii="Times New Roman" w:hAnsi="Times New Roman" w:cs="Times New Roman"/>
                <w:sz w:val="24"/>
                <w:szCs w:val="24"/>
              </w:rPr>
            </w:pPr>
            <w:proofErr w:type="spellStart"/>
            <w:r w:rsidRPr="00060DAB">
              <w:rPr>
                <w:rFonts w:ascii="Times New Roman" w:hAnsi="Times New Roman" w:cs="Times New Roman"/>
                <w:sz w:val="24"/>
                <w:szCs w:val="24"/>
              </w:rPr>
              <w:t>физкультурно</w:t>
            </w:r>
            <w:proofErr w:type="spellEnd"/>
            <w:r w:rsidRPr="00060DAB">
              <w:rPr>
                <w:rFonts w:ascii="Times New Roman" w:hAnsi="Times New Roman" w:cs="Times New Roman"/>
                <w:sz w:val="24"/>
                <w:szCs w:val="24"/>
              </w:rPr>
              <w:t xml:space="preserve"> - </w:t>
            </w:r>
            <w:r w:rsidRPr="00060DAB">
              <w:rPr>
                <w:rFonts w:ascii="Times New Roman" w:hAnsi="Times New Roman" w:cs="Times New Roman"/>
                <w:sz w:val="24"/>
                <w:szCs w:val="24"/>
              </w:rPr>
              <w:lastRenderedPageBreak/>
              <w:t>спортивная</w:t>
            </w:r>
          </w:p>
        </w:tc>
        <w:tc>
          <w:tcPr>
            <w:tcW w:w="2393" w:type="dxa"/>
            <w:shd w:val="clear" w:color="auto" w:fill="auto"/>
          </w:tcPr>
          <w:p w14:paraId="053EC950"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lastRenderedPageBreak/>
              <w:t xml:space="preserve">Лапшин Дмитрий </w:t>
            </w:r>
            <w:r w:rsidRPr="00060DAB">
              <w:rPr>
                <w:rFonts w:ascii="Times New Roman" w:hAnsi="Times New Roman" w:cs="Times New Roman"/>
                <w:sz w:val="24"/>
                <w:szCs w:val="24"/>
              </w:rPr>
              <w:lastRenderedPageBreak/>
              <w:t>Сергеевич</w:t>
            </w:r>
          </w:p>
        </w:tc>
      </w:tr>
      <w:tr w:rsidR="00217A0A" w:rsidRPr="00060DAB" w14:paraId="101A5DC4" w14:textId="77777777" w:rsidTr="008217C8">
        <w:tc>
          <w:tcPr>
            <w:tcW w:w="534" w:type="dxa"/>
            <w:shd w:val="clear" w:color="auto" w:fill="auto"/>
          </w:tcPr>
          <w:p w14:paraId="0CEA40CF"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lastRenderedPageBreak/>
              <w:t>2</w:t>
            </w:r>
          </w:p>
        </w:tc>
        <w:tc>
          <w:tcPr>
            <w:tcW w:w="4251" w:type="dxa"/>
            <w:shd w:val="clear" w:color="auto" w:fill="auto"/>
          </w:tcPr>
          <w:p w14:paraId="11C4F83B"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Легкая атлетика</w:t>
            </w:r>
          </w:p>
        </w:tc>
        <w:tc>
          <w:tcPr>
            <w:tcW w:w="2393" w:type="dxa"/>
            <w:shd w:val="clear" w:color="auto" w:fill="auto"/>
          </w:tcPr>
          <w:p w14:paraId="4C73974C" w14:textId="77777777" w:rsidR="00217A0A" w:rsidRPr="00060DAB" w:rsidRDefault="00217A0A" w:rsidP="00060DAB">
            <w:pPr>
              <w:spacing w:after="0"/>
              <w:jc w:val="both"/>
              <w:rPr>
                <w:rFonts w:ascii="Times New Roman" w:hAnsi="Times New Roman" w:cs="Times New Roman"/>
                <w:sz w:val="24"/>
                <w:szCs w:val="24"/>
              </w:rPr>
            </w:pPr>
            <w:proofErr w:type="spellStart"/>
            <w:r w:rsidRPr="00060DAB">
              <w:rPr>
                <w:rFonts w:ascii="Times New Roman" w:hAnsi="Times New Roman" w:cs="Times New Roman"/>
                <w:sz w:val="24"/>
                <w:szCs w:val="24"/>
              </w:rPr>
              <w:t>физкультурно</w:t>
            </w:r>
            <w:proofErr w:type="spellEnd"/>
            <w:r w:rsidRPr="00060DAB">
              <w:rPr>
                <w:rFonts w:ascii="Times New Roman" w:hAnsi="Times New Roman" w:cs="Times New Roman"/>
                <w:sz w:val="24"/>
                <w:szCs w:val="24"/>
              </w:rPr>
              <w:t xml:space="preserve"> - спортивная</w:t>
            </w:r>
          </w:p>
        </w:tc>
        <w:tc>
          <w:tcPr>
            <w:tcW w:w="2393" w:type="dxa"/>
            <w:shd w:val="clear" w:color="auto" w:fill="auto"/>
          </w:tcPr>
          <w:p w14:paraId="09800A5E"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Любимцева Татьяна Александровна</w:t>
            </w:r>
          </w:p>
        </w:tc>
      </w:tr>
    </w:tbl>
    <w:p w14:paraId="5E8BE2B8" w14:textId="77777777" w:rsidR="00217A0A" w:rsidRPr="00060DAB" w:rsidRDefault="00217A0A" w:rsidP="00060DAB">
      <w:pPr>
        <w:spacing w:after="0"/>
        <w:ind w:left="284" w:right="-143"/>
        <w:rPr>
          <w:rFonts w:ascii="Times New Roman" w:hAnsi="Times New Roman" w:cs="Times New Roman"/>
          <w:color w:val="000000"/>
          <w:sz w:val="24"/>
          <w:szCs w:val="24"/>
          <w:highlight w:val="yellow"/>
        </w:rPr>
      </w:pPr>
    </w:p>
    <w:p w14:paraId="3785A7BA" w14:textId="77777777" w:rsidR="00217A0A" w:rsidRPr="00060DAB" w:rsidRDefault="00217A0A" w:rsidP="00060DAB">
      <w:pPr>
        <w:spacing w:after="0"/>
        <w:ind w:right="-24"/>
        <w:jc w:val="both"/>
        <w:rPr>
          <w:rFonts w:ascii="Times New Roman" w:hAnsi="Times New Roman" w:cs="Times New Roman"/>
          <w:color w:val="000000"/>
          <w:sz w:val="24"/>
          <w:szCs w:val="24"/>
        </w:rPr>
      </w:pPr>
      <w:r w:rsidRPr="00060DAB">
        <w:rPr>
          <w:rFonts w:ascii="Times New Roman" w:hAnsi="Times New Roman" w:cs="Times New Roman"/>
          <w:b/>
          <w:bCs/>
          <w:color w:val="000000"/>
          <w:sz w:val="24"/>
          <w:szCs w:val="24"/>
        </w:rPr>
        <w:t xml:space="preserve">        Вывод:</w:t>
      </w:r>
      <w:r w:rsidRPr="00060DAB">
        <w:rPr>
          <w:rFonts w:ascii="Times New Roman" w:hAnsi="Times New Roman" w:cs="Times New Roman"/>
          <w:color w:val="000000"/>
          <w:sz w:val="24"/>
          <w:szCs w:val="24"/>
        </w:rPr>
        <w:t xml:space="preserve"> программы дополнительного образования выполнены в полном объеме, повысился охват дополнительным образованием по сравнению с 2022 годом на 3 процента. Исходя из результатов анкетирования обучающихся и их родителей, качество дополнительного образования существенно повысилось.</w:t>
      </w:r>
    </w:p>
    <w:p w14:paraId="1D806037" w14:textId="77777777" w:rsidR="00217A0A" w:rsidRPr="00060DAB" w:rsidRDefault="00217A0A" w:rsidP="00060DAB">
      <w:pPr>
        <w:spacing w:after="0"/>
        <w:ind w:right="-24"/>
        <w:jc w:val="both"/>
        <w:rPr>
          <w:rFonts w:ascii="Times New Roman" w:hAnsi="Times New Roman" w:cs="Times New Roman"/>
          <w:b/>
          <w:bCs/>
          <w:sz w:val="24"/>
          <w:szCs w:val="24"/>
        </w:rPr>
      </w:pPr>
      <w:r w:rsidRPr="00060DAB">
        <w:rPr>
          <w:rFonts w:ascii="Times New Roman" w:hAnsi="Times New Roman" w:cs="Times New Roman"/>
          <w:sz w:val="24"/>
          <w:szCs w:val="24"/>
        </w:rPr>
        <w:t xml:space="preserve">        Анализ ведения кружковой работы в ОУ за отчетный учебный год говорит о том, что все руководители кружков старались вовремя проводить занятия кружков, разнообразить формы проведения, привлекать к подготовке и проведению их учащихся. Анализ журналов кружковой работы показывает, что почти все кружки выполнили свой программный материал и если есть отставание, то незначительное и по уважительной причине (праздничные дни).</w:t>
      </w:r>
    </w:p>
    <w:p w14:paraId="60F7E90F" w14:textId="77777777" w:rsidR="00217A0A" w:rsidRPr="00060DAB" w:rsidRDefault="00217A0A" w:rsidP="00060DAB">
      <w:pPr>
        <w:spacing w:after="0"/>
        <w:ind w:right="-24"/>
        <w:jc w:val="both"/>
        <w:rPr>
          <w:rFonts w:ascii="Times New Roman" w:hAnsi="Times New Roman" w:cs="Times New Roman"/>
          <w:b/>
          <w:bCs/>
          <w:sz w:val="24"/>
          <w:szCs w:val="24"/>
        </w:rPr>
      </w:pPr>
      <w:r w:rsidRPr="00060DAB">
        <w:rPr>
          <w:rFonts w:ascii="Times New Roman" w:hAnsi="Times New Roman" w:cs="Times New Roman"/>
          <w:sz w:val="24"/>
          <w:szCs w:val="24"/>
        </w:rPr>
        <w:t xml:space="preserve">            Таким образом, разнообразной творческой деятельностью в школьных кружках заняты постоянно 433 учащихся, в том числе дети, состоящие на ВШК. Однако, при планировании работы на 2024-2025 учебный год выстраиваются следующие задачи ОДОД: </w:t>
      </w:r>
    </w:p>
    <w:p w14:paraId="21B4BE71" w14:textId="77777777" w:rsidR="00217A0A" w:rsidRPr="00060DAB" w:rsidRDefault="00217A0A" w:rsidP="00060DAB">
      <w:pPr>
        <w:tabs>
          <w:tab w:val="left" w:pos="240"/>
        </w:tabs>
        <w:spacing w:after="0"/>
        <w:ind w:right="-24" w:firstLine="851"/>
        <w:jc w:val="both"/>
        <w:rPr>
          <w:rFonts w:ascii="Times New Roman" w:hAnsi="Times New Roman" w:cs="Times New Roman"/>
          <w:sz w:val="24"/>
          <w:szCs w:val="24"/>
        </w:rPr>
      </w:pPr>
      <w:r w:rsidRPr="00060DAB">
        <w:rPr>
          <w:rFonts w:ascii="Times New Roman" w:hAnsi="Times New Roman" w:cs="Times New Roman"/>
          <w:sz w:val="24"/>
          <w:szCs w:val="24"/>
        </w:rPr>
        <w:t>1) сохранить контингент обучающихся детей в дополнительном образовании;</w:t>
      </w:r>
    </w:p>
    <w:p w14:paraId="2DFAAE4C" w14:textId="77777777" w:rsidR="00217A0A" w:rsidRPr="00060DAB" w:rsidRDefault="00217A0A" w:rsidP="00060DAB">
      <w:pPr>
        <w:tabs>
          <w:tab w:val="left" w:pos="240"/>
        </w:tabs>
        <w:spacing w:after="0"/>
        <w:ind w:right="-24" w:firstLine="851"/>
        <w:jc w:val="both"/>
        <w:rPr>
          <w:rFonts w:ascii="Times New Roman" w:hAnsi="Times New Roman" w:cs="Times New Roman"/>
          <w:sz w:val="24"/>
          <w:szCs w:val="24"/>
        </w:rPr>
      </w:pPr>
      <w:r w:rsidRPr="00060DAB">
        <w:rPr>
          <w:rFonts w:ascii="Times New Roman" w:hAnsi="Times New Roman" w:cs="Times New Roman"/>
          <w:sz w:val="24"/>
          <w:szCs w:val="24"/>
        </w:rPr>
        <w:t>2) повысить квалификацию педагогов, работающих в ОДОД;</w:t>
      </w:r>
    </w:p>
    <w:p w14:paraId="04FD6AC3" w14:textId="77777777" w:rsidR="00217A0A" w:rsidRPr="00060DAB" w:rsidRDefault="00217A0A" w:rsidP="00060DAB">
      <w:pPr>
        <w:tabs>
          <w:tab w:val="left" w:pos="240"/>
        </w:tabs>
        <w:spacing w:after="0"/>
        <w:ind w:right="-24" w:firstLine="851"/>
        <w:jc w:val="both"/>
        <w:rPr>
          <w:rFonts w:ascii="Times New Roman" w:hAnsi="Times New Roman" w:cs="Times New Roman"/>
          <w:sz w:val="24"/>
          <w:szCs w:val="24"/>
        </w:rPr>
      </w:pPr>
      <w:r w:rsidRPr="00060DAB">
        <w:rPr>
          <w:rFonts w:ascii="Times New Roman" w:hAnsi="Times New Roman" w:cs="Times New Roman"/>
          <w:sz w:val="24"/>
          <w:szCs w:val="24"/>
        </w:rPr>
        <w:t xml:space="preserve">3) внести корректировки в образовательные программы ОДОД; </w:t>
      </w:r>
    </w:p>
    <w:p w14:paraId="08F56374" w14:textId="77777777" w:rsidR="00217A0A" w:rsidRPr="00060DAB" w:rsidRDefault="00217A0A" w:rsidP="00060DAB">
      <w:pPr>
        <w:tabs>
          <w:tab w:val="left" w:pos="240"/>
        </w:tabs>
        <w:spacing w:after="0"/>
        <w:ind w:right="-24" w:firstLine="851"/>
        <w:jc w:val="both"/>
        <w:rPr>
          <w:rFonts w:ascii="Times New Roman" w:hAnsi="Times New Roman" w:cs="Times New Roman"/>
          <w:sz w:val="24"/>
          <w:szCs w:val="24"/>
        </w:rPr>
      </w:pPr>
      <w:r w:rsidRPr="00060DAB">
        <w:rPr>
          <w:rFonts w:ascii="Times New Roman" w:hAnsi="Times New Roman" w:cs="Times New Roman"/>
          <w:sz w:val="24"/>
          <w:szCs w:val="24"/>
        </w:rPr>
        <w:t xml:space="preserve">4) привлекать новых специалистов; </w:t>
      </w:r>
    </w:p>
    <w:p w14:paraId="48F51DDA" w14:textId="77777777" w:rsidR="00217A0A" w:rsidRPr="00060DAB" w:rsidRDefault="00217A0A" w:rsidP="00060DAB">
      <w:pPr>
        <w:tabs>
          <w:tab w:val="left" w:pos="240"/>
        </w:tabs>
        <w:spacing w:after="0"/>
        <w:ind w:right="-24" w:firstLine="851"/>
        <w:jc w:val="both"/>
        <w:rPr>
          <w:rFonts w:ascii="Times New Roman" w:hAnsi="Times New Roman" w:cs="Times New Roman"/>
          <w:sz w:val="24"/>
          <w:szCs w:val="24"/>
        </w:rPr>
      </w:pPr>
      <w:r w:rsidRPr="00060DAB">
        <w:rPr>
          <w:rFonts w:ascii="Times New Roman" w:hAnsi="Times New Roman" w:cs="Times New Roman"/>
          <w:sz w:val="24"/>
          <w:szCs w:val="24"/>
        </w:rPr>
        <w:t xml:space="preserve">5) закрыть невостребованные программы; </w:t>
      </w:r>
    </w:p>
    <w:p w14:paraId="7E86FD52" w14:textId="77777777" w:rsidR="00217A0A" w:rsidRPr="00060DAB" w:rsidRDefault="00217A0A" w:rsidP="00060DAB">
      <w:pPr>
        <w:tabs>
          <w:tab w:val="left" w:pos="240"/>
        </w:tabs>
        <w:spacing w:after="0"/>
        <w:ind w:right="-24" w:firstLine="851"/>
        <w:jc w:val="both"/>
        <w:rPr>
          <w:rFonts w:ascii="Times New Roman" w:hAnsi="Times New Roman" w:cs="Times New Roman"/>
          <w:sz w:val="24"/>
          <w:szCs w:val="24"/>
        </w:rPr>
      </w:pPr>
      <w:r w:rsidRPr="00060DAB">
        <w:rPr>
          <w:rFonts w:ascii="Times New Roman" w:hAnsi="Times New Roman" w:cs="Times New Roman"/>
          <w:sz w:val="24"/>
          <w:szCs w:val="24"/>
        </w:rPr>
        <w:t>6) адаптация программ к пожеланиям современных детей.</w:t>
      </w:r>
    </w:p>
    <w:p w14:paraId="1BB13DC9" w14:textId="77777777" w:rsidR="00217A0A" w:rsidRPr="00060DAB" w:rsidRDefault="00217A0A" w:rsidP="00060DAB">
      <w:pPr>
        <w:tabs>
          <w:tab w:val="left" w:pos="240"/>
        </w:tabs>
        <w:spacing w:after="0"/>
        <w:ind w:right="-24" w:firstLine="851"/>
        <w:jc w:val="both"/>
        <w:rPr>
          <w:rFonts w:ascii="Times New Roman" w:hAnsi="Times New Roman" w:cs="Times New Roman"/>
          <w:sz w:val="24"/>
          <w:szCs w:val="24"/>
        </w:rPr>
      </w:pPr>
      <w:r w:rsidRPr="00060DAB">
        <w:rPr>
          <w:rFonts w:ascii="Times New Roman" w:hAnsi="Times New Roman" w:cs="Times New Roman"/>
          <w:sz w:val="24"/>
          <w:szCs w:val="24"/>
        </w:rPr>
        <w:t xml:space="preserve">7) Соблюдать все санитарно-гигиенические меры при освоении программ дополнительного образования. </w:t>
      </w:r>
    </w:p>
    <w:p w14:paraId="3FAF8201" w14:textId="77777777" w:rsidR="00060DAB" w:rsidRPr="00060DAB" w:rsidRDefault="00060DAB" w:rsidP="00060DAB">
      <w:pPr>
        <w:spacing w:after="0"/>
        <w:rPr>
          <w:rFonts w:ascii="Times New Roman" w:hAnsi="Times New Roman" w:cs="Times New Roman"/>
          <w:b/>
          <w:bCs/>
          <w:color w:val="FF0000"/>
          <w:sz w:val="24"/>
          <w:szCs w:val="24"/>
        </w:rPr>
      </w:pPr>
    </w:p>
    <w:p w14:paraId="4B1B46F1" w14:textId="77777777" w:rsidR="00217A0A" w:rsidRDefault="00217A0A" w:rsidP="00060DAB">
      <w:pPr>
        <w:spacing w:after="0"/>
        <w:jc w:val="both"/>
        <w:rPr>
          <w:rFonts w:ascii="Times New Roman" w:hAnsi="Times New Roman" w:cs="Times New Roman"/>
          <w:b/>
          <w:bCs/>
          <w:sz w:val="24"/>
          <w:szCs w:val="24"/>
        </w:rPr>
      </w:pPr>
      <w:r w:rsidRPr="00060DAB">
        <w:rPr>
          <w:rFonts w:ascii="Times New Roman" w:hAnsi="Times New Roman" w:cs="Times New Roman"/>
          <w:b/>
          <w:bCs/>
          <w:sz w:val="24"/>
          <w:szCs w:val="24"/>
        </w:rPr>
        <w:t>2.</w:t>
      </w:r>
      <w:r w:rsidR="00060DAB" w:rsidRPr="00060DAB">
        <w:rPr>
          <w:rFonts w:ascii="Times New Roman" w:hAnsi="Times New Roman" w:cs="Times New Roman"/>
          <w:b/>
          <w:bCs/>
          <w:sz w:val="24"/>
          <w:szCs w:val="24"/>
        </w:rPr>
        <w:t>3</w:t>
      </w:r>
      <w:r w:rsidRPr="00060DAB">
        <w:rPr>
          <w:rFonts w:ascii="Times New Roman" w:hAnsi="Times New Roman" w:cs="Times New Roman"/>
          <w:b/>
          <w:bCs/>
          <w:sz w:val="24"/>
          <w:szCs w:val="24"/>
        </w:rPr>
        <w:t>. Образовательные технологии и методы обучения, используемые в образовательной деятельности</w:t>
      </w:r>
    </w:p>
    <w:p w14:paraId="707D5893" w14:textId="77777777" w:rsidR="00060DAB" w:rsidRPr="00060DAB" w:rsidRDefault="00060DAB" w:rsidP="00060DAB">
      <w:pPr>
        <w:spacing w:after="0"/>
        <w:jc w:val="both"/>
        <w:rPr>
          <w:rFonts w:ascii="Times New Roman" w:hAnsi="Times New Roman" w:cs="Times New Roman"/>
          <w:sz w:val="24"/>
          <w:szCs w:val="24"/>
        </w:rPr>
      </w:pPr>
    </w:p>
    <w:p w14:paraId="13BBF51E" w14:textId="77777777" w:rsidR="00217A0A" w:rsidRDefault="00060DAB" w:rsidP="00060DA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17A0A" w:rsidRPr="00060DAB">
        <w:rPr>
          <w:rFonts w:ascii="Times New Roman" w:hAnsi="Times New Roman" w:cs="Times New Roman"/>
          <w:sz w:val="24"/>
          <w:szCs w:val="24"/>
        </w:rPr>
        <w:t xml:space="preserve">В соответствии с динамикой развития системы образования, запросов детей и их родителей (законных представителей), а также с учетом особенностей </w:t>
      </w:r>
      <w:r w:rsidR="00385E74" w:rsidRPr="00060DAB">
        <w:rPr>
          <w:rFonts w:ascii="Times New Roman" w:hAnsi="Times New Roman" w:cs="Times New Roman"/>
          <w:sz w:val="24"/>
          <w:szCs w:val="24"/>
        </w:rPr>
        <w:t>района и области</w:t>
      </w:r>
      <w:r w:rsidR="00217A0A" w:rsidRPr="00060DAB">
        <w:rPr>
          <w:rFonts w:ascii="Times New Roman" w:hAnsi="Times New Roman" w:cs="Times New Roman"/>
          <w:sz w:val="24"/>
          <w:szCs w:val="24"/>
        </w:rPr>
        <w:t xml:space="preserve"> в школе используются:</w:t>
      </w:r>
    </w:p>
    <w:p w14:paraId="2CB7412A" w14:textId="77777777" w:rsidR="00060DAB" w:rsidRPr="00060DAB" w:rsidRDefault="00060DAB" w:rsidP="00060DAB">
      <w:pPr>
        <w:spacing w:after="0"/>
        <w:rPr>
          <w:rFonts w:ascii="Times New Roman" w:hAnsi="Times New Roman" w:cs="Times New Roman"/>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7004"/>
        <w:gridCol w:w="3612"/>
      </w:tblGrid>
      <w:tr w:rsidR="00217A0A" w:rsidRPr="00060DAB" w14:paraId="0CDDE1CA" w14:textId="77777777" w:rsidTr="008217C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4BA3C1" w14:textId="77777777" w:rsidR="00217A0A" w:rsidRPr="00060DAB" w:rsidRDefault="00217A0A" w:rsidP="00060DAB">
            <w:pPr>
              <w:spacing w:after="0"/>
              <w:jc w:val="center"/>
              <w:rPr>
                <w:rFonts w:ascii="Times New Roman" w:hAnsi="Times New Roman" w:cs="Times New Roman"/>
                <w:sz w:val="24"/>
                <w:szCs w:val="24"/>
              </w:rPr>
            </w:pPr>
            <w:r w:rsidRPr="00060DAB">
              <w:rPr>
                <w:rFonts w:ascii="Times New Roman" w:hAnsi="Times New Roman" w:cs="Times New Roman"/>
                <w:b/>
                <w:bCs/>
                <w:sz w:val="24"/>
                <w:szCs w:val="24"/>
              </w:rPr>
              <w:t>Образовательные технологии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D5DF22" w14:textId="77777777" w:rsidR="00217A0A" w:rsidRPr="00060DAB" w:rsidRDefault="00217A0A" w:rsidP="00060DAB">
            <w:pPr>
              <w:spacing w:after="0"/>
              <w:jc w:val="center"/>
              <w:rPr>
                <w:rFonts w:ascii="Times New Roman" w:hAnsi="Times New Roman" w:cs="Times New Roman"/>
                <w:sz w:val="24"/>
                <w:szCs w:val="24"/>
              </w:rPr>
            </w:pPr>
            <w:r w:rsidRPr="00060DAB">
              <w:rPr>
                <w:rFonts w:ascii="Times New Roman" w:hAnsi="Times New Roman" w:cs="Times New Roman"/>
                <w:b/>
                <w:bCs/>
                <w:sz w:val="24"/>
                <w:szCs w:val="24"/>
              </w:rPr>
              <w:t>Методы</w:t>
            </w:r>
          </w:p>
        </w:tc>
      </w:tr>
      <w:tr w:rsidR="00217A0A" w:rsidRPr="00060DAB" w14:paraId="56846E75" w14:textId="77777777" w:rsidTr="008217C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2BABF8" w14:textId="77777777" w:rsidR="00217A0A" w:rsidRPr="00060DAB" w:rsidRDefault="00217A0A" w:rsidP="00715F34">
            <w:pPr>
              <w:numPr>
                <w:ilvl w:val="0"/>
                <w:numId w:val="1"/>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педагогика сотрудничества;</w:t>
            </w:r>
          </w:p>
          <w:p w14:paraId="21711BAB" w14:textId="77777777" w:rsidR="00217A0A" w:rsidRPr="00060DAB" w:rsidRDefault="00217A0A" w:rsidP="00715F34">
            <w:pPr>
              <w:numPr>
                <w:ilvl w:val="0"/>
                <w:numId w:val="1"/>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здоровьесберегающие;</w:t>
            </w:r>
          </w:p>
          <w:p w14:paraId="0B3F290B" w14:textId="77777777" w:rsidR="00217A0A" w:rsidRPr="00060DAB" w:rsidRDefault="00217A0A" w:rsidP="00715F34">
            <w:pPr>
              <w:numPr>
                <w:ilvl w:val="0"/>
                <w:numId w:val="1"/>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традиционная;</w:t>
            </w:r>
          </w:p>
          <w:p w14:paraId="11164E23" w14:textId="77777777" w:rsidR="00217A0A" w:rsidRPr="00060DAB" w:rsidRDefault="00217A0A" w:rsidP="00715F34">
            <w:pPr>
              <w:numPr>
                <w:ilvl w:val="0"/>
                <w:numId w:val="1"/>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ИКТ-технологии;</w:t>
            </w:r>
          </w:p>
          <w:p w14:paraId="1FC03E9A" w14:textId="77777777" w:rsidR="00217A0A" w:rsidRPr="00060DAB" w:rsidRDefault="00217A0A" w:rsidP="00715F34">
            <w:pPr>
              <w:numPr>
                <w:ilvl w:val="0"/>
                <w:numId w:val="1"/>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уровневой дифференциации;</w:t>
            </w:r>
          </w:p>
          <w:p w14:paraId="2D2E6207" w14:textId="77777777" w:rsidR="00217A0A" w:rsidRPr="00060DAB" w:rsidRDefault="00217A0A" w:rsidP="00715F34">
            <w:pPr>
              <w:numPr>
                <w:ilvl w:val="0"/>
                <w:numId w:val="1"/>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межпредметной интеграции;</w:t>
            </w:r>
          </w:p>
          <w:p w14:paraId="67737657" w14:textId="77777777" w:rsidR="00217A0A" w:rsidRPr="00060DAB" w:rsidRDefault="00217A0A" w:rsidP="00715F34">
            <w:pPr>
              <w:numPr>
                <w:ilvl w:val="0"/>
                <w:numId w:val="1"/>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групповые;</w:t>
            </w:r>
          </w:p>
          <w:p w14:paraId="538FD29A" w14:textId="77777777" w:rsidR="00217A0A" w:rsidRPr="00060DAB" w:rsidRDefault="00217A0A" w:rsidP="00715F34">
            <w:pPr>
              <w:numPr>
                <w:ilvl w:val="0"/>
                <w:numId w:val="1"/>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технологии проектного обучения;</w:t>
            </w:r>
          </w:p>
          <w:p w14:paraId="4F8F4678" w14:textId="77777777" w:rsidR="00217A0A" w:rsidRPr="00060DAB" w:rsidRDefault="00217A0A" w:rsidP="00715F34">
            <w:pPr>
              <w:numPr>
                <w:ilvl w:val="0"/>
                <w:numId w:val="1"/>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технология проблемного обучения;</w:t>
            </w:r>
          </w:p>
          <w:p w14:paraId="468F5258" w14:textId="77777777" w:rsidR="00217A0A" w:rsidRPr="00060DAB" w:rsidRDefault="00217A0A" w:rsidP="00715F34">
            <w:pPr>
              <w:numPr>
                <w:ilvl w:val="0"/>
                <w:numId w:val="1"/>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игровые;</w:t>
            </w:r>
          </w:p>
          <w:p w14:paraId="0356D144" w14:textId="77777777" w:rsidR="00217A0A" w:rsidRPr="00060DAB" w:rsidRDefault="00217A0A" w:rsidP="00715F34">
            <w:pPr>
              <w:numPr>
                <w:ilvl w:val="0"/>
                <w:numId w:val="1"/>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тестовые;</w:t>
            </w:r>
          </w:p>
          <w:p w14:paraId="34A6C245" w14:textId="77777777" w:rsidR="00217A0A" w:rsidRPr="00060DAB" w:rsidRDefault="00217A0A" w:rsidP="00715F34">
            <w:pPr>
              <w:numPr>
                <w:ilvl w:val="0"/>
                <w:numId w:val="1"/>
              </w:numPr>
              <w:spacing w:after="0"/>
              <w:ind w:left="780" w:right="180"/>
              <w:rPr>
                <w:rFonts w:ascii="Times New Roman" w:hAnsi="Times New Roman" w:cs="Times New Roman"/>
                <w:sz w:val="24"/>
                <w:szCs w:val="24"/>
              </w:rPr>
            </w:pPr>
            <w:r w:rsidRPr="00060DAB">
              <w:rPr>
                <w:rFonts w:ascii="Times New Roman" w:hAnsi="Times New Roman" w:cs="Times New Roman"/>
                <w:sz w:val="24"/>
                <w:szCs w:val="24"/>
              </w:rPr>
              <w:t>технология лекционно-семинарской зачетной системы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779D1E" w14:textId="77777777" w:rsidR="00217A0A" w:rsidRPr="00060DAB" w:rsidRDefault="00217A0A" w:rsidP="00715F34">
            <w:pPr>
              <w:numPr>
                <w:ilvl w:val="0"/>
                <w:numId w:val="2"/>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словесный;</w:t>
            </w:r>
          </w:p>
          <w:p w14:paraId="13D36FC1" w14:textId="77777777" w:rsidR="00217A0A" w:rsidRPr="00060DAB" w:rsidRDefault="00217A0A" w:rsidP="00715F34">
            <w:pPr>
              <w:numPr>
                <w:ilvl w:val="0"/>
                <w:numId w:val="2"/>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наглядный;</w:t>
            </w:r>
          </w:p>
          <w:p w14:paraId="3172E94D" w14:textId="77777777" w:rsidR="00217A0A" w:rsidRPr="00060DAB" w:rsidRDefault="00217A0A" w:rsidP="00715F34">
            <w:pPr>
              <w:numPr>
                <w:ilvl w:val="0"/>
                <w:numId w:val="2"/>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игровой;</w:t>
            </w:r>
          </w:p>
          <w:p w14:paraId="206CEC91" w14:textId="77777777" w:rsidR="00217A0A" w:rsidRPr="00060DAB" w:rsidRDefault="00217A0A" w:rsidP="00715F34">
            <w:pPr>
              <w:numPr>
                <w:ilvl w:val="0"/>
                <w:numId w:val="2"/>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проблемный;</w:t>
            </w:r>
          </w:p>
          <w:p w14:paraId="0DBC35FE" w14:textId="77777777" w:rsidR="00217A0A" w:rsidRPr="00060DAB" w:rsidRDefault="00217A0A" w:rsidP="00715F34">
            <w:pPr>
              <w:numPr>
                <w:ilvl w:val="0"/>
                <w:numId w:val="2"/>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метод контроля;</w:t>
            </w:r>
          </w:p>
          <w:p w14:paraId="08701769" w14:textId="77777777" w:rsidR="00217A0A" w:rsidRPr="00060DAB" w:rsidRDefault="00217A0A" w:rsidP="00715F34">
            <w:pPr>
              <w:numPr>
                <w:ilvl w:val="0"/>
                <w:numId w:val="2"/>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рефлексия;</w:t>
            </w:r>
          </w:p>
          <w:p w14:paraId="4F3ECB38" w14:textId="77777777" w:rsidR="00217A0A" w:rsidRPr="00060DAB" w:rsidRDefault="00217A0A" w:rsidP="00715F34">
            <w:pPr>
              <w:numPr>
                <w:ilvl w:val="0"/>
                <w:numId w:val="2"/>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практический метод;</w:t>
            </w:r>
          </w:p>
          <w:p w14:paraId="37070666" w14:textId="77777777" w:rsidR="00217A0A" w:rsidRPr="00060DAB" w:rsidRDefault="00217A0A" w:rsidP="00715F34">
            <w:pPr>
              <w:numPr>
                <w:ilvl w:val="0"/>
                <w:numId w:val="2"/>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технический;</w:t>
            </w:r>
          </w:p>
          <w:p w14:paraId="238D55D7" w14:textId="77777777" w:rsidR="00217A0A" w:rsidRPr="00060DAB" w:rsidRDefault="00217A0A" w:rsidP="00715F34">
            <w:pPr>
              <w:numPr>
                <w:ilvl w:val="0"/>
                <w:numId w:val="2"/>
              </w:numPr>
              <w:spacing w:after="0"/>
              <w:ind w:left="780" w:right="180"/>
              <w:contextualSpacing/>
              <w:rPr>
                <w:rFonts w:ascii="Times New Roman" w:hAnsi="Times New Roman" w:cs="Times New Roman"/>
                <w:sz w:val="24"/>
                <w:szCs w:val="24"/>
              </w:rPr>
            </w:pPr>
            <w:r w:rsidRPr="00060DAB">
              <w:rPr>
                <w:rFonts w:ascii="Times New Roman" w:hAnsi="Times New Roman" w:cs="Times New Roman"/>
                <w:sz w:val="24"/>
                <w:szCs w:val="24"/>
              </w:rPr>
              <w:t>исследовательский;</w:t>
            </w:r>
          </w:p>
          <w:p w14:paraId="0022EA55" w14:textId="77777777" w:rsidR="00217A0A" w:rsidRPr="00060DAB" w:rsidRDefault="00217A0A" w:rsidP="00715F34">
            <w:pPr>
              <w:numPr>
                <w:ilvl w:val="0"/>
                <w:numId w:val="2"/>
              </w:numPr>
              <w:spacing w:after="0"/>
              <w:ind w:left="780" w:right="180"/>
              <w:rPr>
                <w:rFonts w:ascii="Times New Roman" w:hAnsi="Times New Roman" w:cs="Times New Roman"/>
                <w:sz w:val="24"/>
                <w:szCs w:val="24"/>
              </w:rPr>
            </w:pPr>
            <w:r w:rsidRPr="00060DAB">
              <w:rPr>
                <w:rFonts w:ascii="Times New Roman" w:hAnsi="Times New Roman" w:cs="Times New Roman"/>
                <w:sz w:val="24"/>
                <w:szCs w:val="24"/>
              </w:rPr>
              <w:t>интерактивный</w:t>
            </w:r>
          </w:p>
        </w:tc>
      </w:tr>
    </w:tbl>
    <w:p w14:paraId="318E6575" w14:textId="77777777" w:rsidR="00385E74" w:rsidRDefault="00385E74" w:rsidP="00060DAB">
      <w:pPr>
        <w:spacing w:after="0"/>
        <w:rPr>
          <w:rFonts w:ascii="Times New Roman" w:hAnsi="Times New Roman" w:cs="Times New Roman"/>
          <w:b/>
          <w:bCs/>
          <w:color w:val="FF0000"/>
          <w:sz w:val="24"/>
          <w:szCs w:val="24"/>
        </w:rPr>
      </w:pPr>
    </w:p>
    <w:p w14:paraId="3C66ECDC" w14:textId="77777777" w:rsidR="003C68FF" w:rsidRDefault="003C68FF" w:rsidP="00060DAB">
      <w:pPr>
        <w:spacing w:after="0"/>
        <w:rPr>
          <w:rFonts w:ascii="Times New Roman" w:hAnsi="Times New Roman" w:cs="Times New Roman"/>
          <w:b/>
          <w:bCs/>
          <w:color w:val="FF0000"/>
          <w:sz w:val="24"/>
          <w:szCs w:val="24"/>
        </w:rPr>
      </w:pPr>
    </w:p>
    <w:p w14:paraId="41FD84C0" w14:textId="77777777" w:rsidR="003C68FF" w:rsidRPr="00060DAB" w:rsidRDefault="003C68FF" w:rsidP="00060DAB">
      <w:pPr>
        <w:spacing w:after="0"/>
        <w:rPr>
          <w:rFonts w:ascii="Times New Roman" w:hAnsi="Times New Roman" w:cs="Times New Roman"/>
          <w:b/>
          <w:bCs/>
          <w:color w:val="FF0000"/>
          <w:sz w:val="24"/>
          <w:szCs w:val="24"/>
        </w:rPr>
      </w:pPr>
    </w:p>
    <w:p w14:paraId="3ED71165" w14:textId="77777777" w:rsidR="00217A0A" w:rsidRPr="00060DAB" w:rsidRDefault="00217A0A" w:rsidP="00060DAB">
      <w:pPr>
        <w:spacing w:after="0"/>
        <w:jc w:val="both"/>
        <w:rPr>
          <w:rFonts w:ascii="Times New Roman" w:hAnsi="Times New Roman" w:cs="Times New Roman"/>
          <w:sz w:val="24"/>
          <w:szCs w:val="24"/>
        </w:rPr>
      </w:pPr>
      <w:r w:rsidRPr="00060DAB">
        <w:rPr>
          <w:rFonts w:ascii="Times New Roman" w:hAnsi="Times New Roman" w:cs="Times New Roman"/>
          <w:b/>
          <w:bCs/>
          <w:sz w:val="24"/>
          <w:szCs w:val="24"/>
        </w:rPr>
        <w:lastRenderedPageBreak/>
        <w:t>2.</w:t>
      </w:r>
      <w:r w:rsidR="00060DAB" w:rsidRPr="00060DAB">
        <w:rPr>
          <w:rFonts w:ascii="Times New Roman" w:hAnsi="Times New Roman" w:cs="Times New Roman"/>
          <w:b/>
          <w:bCs/>
          <w:sz w:val="24"/>
          <w:szCs w:val="24"/>
        </w:rPr>
        <w:t>4</w:t>
      </w:r>
      <w:r w:rsidRPr="00060DAB">
        <w:rPr>
          <w:rFonts w:ascii="Times New Roman" w:hAnsi="Times New Roman" w:cs="Times New Roman"/>
          <w:b/>
          <w:bCs/>
          <w:sz w:val="24"/>
          <w:szCs w:val="24"/>
        </w:rPr>
        <w:t>. Основные направления воспитательной деятельности</w:t>
      </w:r>
    </w:p>
    <w:p w14:paraId="5BC32C00" w14:textId="77777777" w:rsidR="00217A0A" w:rsidRPr="00060DAB" w:rsidRDefault="00217A0A" w:rsidP="00103A99">
      <w:pPr>
        <w:spacing w:after="0"/>
        <w:ind w:firstLine="709"/>
        <w:jc w:val="both"/>
        <w:rPr>
          <w:rFonts w:ascii="Times New Roman" w:hAnsi="Times New Roman" w:cs="Times New Roman"/>
          <w:sz w:val="24"/>
          <w:szCs w:val="24"/>
        </w:rPr>
      </w:pPr>
      <w:r w:rsidRPr="00060DAB">
        <w:rPr>
          <w:rFonts w:ascii="Times New Roman" w:hAnsi="Times New Roman" w:cs="Times New Roman"/>
          <w:sz w:val="24"/>
          <w:szCs w:val="24"/>
        </w:rPr>
        <w:t>Школа охватывает все направления развития личности обучающихся, заявленные ФГОС начального, основного и среднего общего образования,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образовательных программ НОО, ООО и СОО.</w:t>
      </w:r>
    </w:p>
    <w:p w14:paraId="697BF3CF" w14:textId="77777777" w:rsidR="00385E74" w:rsidRPr="00060DAB" w:rsidRDefault="00385E74" w:rsidP="00103A99">
      <w:pPr>
        <w:spacing w:after="0"/>
        <w:ind w:right="-24" w:firstLine="709"/>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Воспитательная работа в 2023-2024 учебном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14:paraId="5345370C" w14:textId="77777777" w:rsidR="00385E74" w:rsidRPr="00060DAB" w:rsidRDefault="00385E74" w:rsidP="00060DAB">
      <w:pPr>
        <w:spacing w:after="0"/>
        <w:ind w:right="-24"/>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           Воспитательная работа по рабочим программам воспитания осуществляется по следующим модулям:</w:t>
      </w:r>
    </w:p>
    <w:p w14:paraId="215DA1F3" w14:textId="77777777" w:rsidR="00385E74" w:rsidRPr="00060DAB" w:rsidRDefault="00385E74" w:rsidP="00715F34">
      <w:pPr>
        <w:numPr>
          <w:ilvl w:val="0"/>
          <w:numId w:val="11"/>
        </w:numPr>
        <w:tabs>
          <w:tab w:val="clear" w:pos="720"/>
          <w:tab w:val="num" w:pos="284"/>
        </w:tabs>
        <w:spacing w:after="0"/>
        <w:ind w:left="0" w:right="-24" w:firstLine="0"/>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инвариантные – «Классное руководство», «Урочная деятельность»; «Основные школьные дела», «Внеурочная деятельность»; «Взаимодействие с родителями»; «Взаимодействие с родителями», «Самоуправление», «Профориентация», «Профилактика и безопасность»;</w:t>
      </w:r>
    </w:p>
    <w:p w14:paraId="201AB1E8" w14:textId="77777777" w:rsidR="00385E74" w:rsidRPr="00060DAB" w:rsidRDefault="00385E74" w:rsidP="00715F34">
      <w:pPr>
        <w:numPr>
          <w:ilvl w:val="0"/>
          <w:numId w:val="11"/>
        </w:numPr>
        <w:tabs>
          <w:tab w:val="clear" w:pos="720"/>
          <w:tab w:val="num" w:pos="284"/>
        </w:tabs>
        <w:spacing w:after="0"/>
        <w:ind w:left="0" w:right="-24" w:firstLine="0"/>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вариативные – «Детские общественные объединения», «Военно-патриотический клуб».</w:t>
      </w:r>
    </w:p>
    <w:p w14:paraId="3B27E7D3" w14:textId="77777777" w:rsidR="00385E74" w:rsidRPr="00060DAB" w:rsidRDefault="00385E74" w:rsidP="00060DAB">
      <w:pPr>
        <w:spacing w:after="0"/>
        <w:ind w:right="-24"/>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           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14:paraId="04F55BA1" w14:textId="77777777" w:rsidR="00385E74" w:rsidRPr="00060DAB" w:rsidRDefault="00385E74" w:rsidP="00715F34">
      <w:pPr>
        <w:numPr>
          <w:ilvl w:val="0"/>
          <w:numId w:val="12"/>
        </w:numPr>
        <w:tabs>
          <w:tab w:val="clear" w:pos="720"/>
          <w:tab w:val="num" w:pos="284"/>
        </w:tabs>
        <w:spacing w:after="0"/>
        <w:ind w:left="0" w:right="-24" w:firstLine="0"/>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коллективные школьные дела;</w:t>
      </w:r>
    </w:p>
    <w:p w14:paraId="53C8D806" w14:textId="77777777" w:rsidR="00385E74" w:rsidRPr="00060DAB" w:rsidRDefault="00385E74" w:rsidP="00715F34">
      <w:pPr>
        <w:numPr>
          <w:ilvl w:val="0"/>
          <w:numId w:val="12"/>
        </w:numPr>
        <w:tabs>
          <w:tab w:val="clear" w:pos="720"/>
          <w:tab w:val="num" w:pos="284"/>
        </w:tabs>
        <w:spacing w:after="0"/>
        <w:ind w:left="0" w:right="-24" w:firstLine="0"/>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акции;</w:t>
      </w:r>
    </w:p>
    <w:p w14:paraId="5B144248" w14:textId="77777777" w:rsidR="00385E74" w:rsidRPr="00060DAB" w:rsidRDefault="00385E74" w:rsidP="00715F34">
      <w:pPr>
        <w:numPr>
          <w:ilvl w:val="0"/>
          <w:numId w:val="12"/>
        </w:numPr>
        <w:tabs>
          <w:tab w:val="clear" w:pos="720"/>
          <w:tab w:val="num" w:pos="284"/>
        </w:tabs>
        <w:spacing w:after="0"/>
        <w:ind w:left="0" w:right="-24" w:firstLine="0"/>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творческие конкурсы;</w:t>
      </w:r>
    </w:p>
    <w:p w14:paraId="333FB7C6" w14:textId="77777777" w:rsidR="00385E74" w:rsidRPr="00060DAB" w:rsidRDefault="00385E74" w:rsidP="00715F34">
      <w:pPr>
        <w:numPr>
          <w:ilvl w:val="0"/>
          <w:numId w:val="12"/>
        </w:numPr>
        <w:tabs>
          <w:tab w:val="clear" w:pos="720"/>
          <w:tab w:val="num" w:pos="284"/>
        </w:tabs>
        <w:spacing w:after="0"/>
        <w:ind w:left="0" w:right="-24" w:firstLine="0"/>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фестивали и т.д.</w:t>
      </w:r>
    </w:p>
    <w:p w14:paraId="2E79E4D2" w14:textId="77777777" w:rsidR="00385E74" w:rsidRPr="00060DAB" w:rsidRDefault="00385E74" w:rsidP="00060DAB">
      <w:pPr>
        <w:tabs>
          <w:tab w:val="num" w:pos="284"/>
        </w:tabs>
        <w:spacing w:after="0"/>
        <w:ind w:right="-24"/>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            Анализ планов воспитательной работы 1–11-х классов показал следующие результаты:</w:t>
      </w:r>
    </w:p>
    <w:p w14:paraId="154C277B" w14:textId="77777777" w:rsidR="00385E74" w:rsidRPr="00060DAB" w:rsidRDefault="00385E74" w:rsidP="00715F34">
      <w:pPr>
        <w:numPr>
          <w:ilvl w:val="0"/>
          <w:numId w:val="13"/>
        </w:numPr>
        <w:tabs>
          <w:tab w:val="clear" w:pos="720"/>
          <w:tab w:val="num" w:pos="284"/>
        </w:tabs>
        <w:spacing w:after="0"/>
        <w:ind w:left="0" w:right="-24" w:firstLine="0"/>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планы воспитательной работы составлены с учетом возрастных особенностей обучающихся;</w:t>
      </w:r>
    </w:p>
    <w:p w14:paraId="25934F56" w14:textId="77777777" w:rsidR="00385E74" w:rsidRPr="00060DAB" w:rsidRDefault="00385E74" w:rsidP="00715F34">
      <w:pPr>
        <w:numPr>
          <w:ilvl w:val="0"/>
          <w:numId w:val="13"/>
        </w:numPr>
        <w:tabs>
          <w:tab w:val="clear" w:pos="720"/>
          <w:tab w:val="num" w:pos="284"/>
        </w:tabs>
        <w:spacing w:after="0"/>
        <w:ind w:left="0" w:right="-24" w:firstLine="0"/>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14:paraId="1F574BD1" w14:textId="77777777" w:rsidR="00385E74" w:rsidRPr="00060DAB" w:rsidRDefault="00385E74" w:rsidP="00060DAB">
      <w:pPr>
        <w:spacing w:after="0"/>
        <w:ind w:right="-24"/>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            Посещенные классные мероприятия показывают, что в основном классные руководители проводят классные мероприятия на достаточно высоком уровне.</w:t>
      </w:r>
    </w:p>
    <w:p w14:paraId="730465E4" w14:textId="77777777" w:rsidR="00385E74" w:rsidRPr="00060DAB" w:rsidRDefault="00385E74" w:rsidP="00060DAB">
      <w:pPr>
        <w:spacing w:after="0"/>
        <w:ind w:right="-24"/>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            Реализуется региональный проект «</w:t>
      </w:r>
      <w:proofErr w:type="spellStart"/>
      <w:r w:rsidRPr="00060DAB">
        <w:rPr>
          <w:rFonts w:ascii="Times New Roman" w:hAnsi="Times New Roman" w:cs="Times New Roman"/>
          <w:color w:val="000000"/>
          <w:sz w:val="24"/>
          <w:szCs w:val="24"/>
        </w:rPr>
        <w:t>Киноуроки</w:t>
      </w:r>
      <w:proofErr w:type="spellEnd"/>
      <w:r w:rsidRPr="00060DAB">
        <w:rPr>
          <w:rFonts w:ascii="Times New Roman" w:hAnsi="Times New Roman" w:cs="Times New Roman"/>
          <w:color w:val="000000"/>
          <w:sz w:val="24"/>
          <w:szCs w:val="24"/>
        </w:rPr>
        <w:t xml:space="preserve"> в школах мира», по итогам которого была награждена грамотой классный руководитель 1Б класса Гладышева В.М., 2Б класса Жданова Т.Н., 9Б класса Кузнецова И.А.</w:t>
      </w:r>
    </w:p>
    <w:p w14:paraId="0AC5DB49" w14:textId="77777777" w:rsidR="00385E74" w:rsidRPr="00060DAB" w:rsidRDefault="00385E74" w:rsidP="00060DAB">
      <w:pPr>
        <w:spacing w:after="0"/>
        <w:ind w:right="-24"/>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           Работа по гражданско-патриотическому воспитанию обучающихся МБОУ СОШ № 59 организуется в рамках реализации рабочей программы воспитания, в частности вариативного модуля «Военно-патриотический клуб». Деятельность носит системный характер и направлена на формирование:</w:t>
      </w:r>
    </w:p>
    <w:p w14:paraId="637A31F2" w14:textId="77777777" w:rsidR="00385E74" w:rsidRPr="00060DAB" w:rsidRDefault="00385E74" w:rsidP="00715F34">
      <w:pPr>
        <w:numPr>
          <w:ilvl w:val="0"/>
          <w:numId w:val="14"/>
        </w:numPr>
        <w:tabs>
          <w:tab w:val="clear" w:pos="720"/>
          <w:tab w:val="num" w:pos="284"/>
        </w:tabs>
        <w:spacing w:after="0"/>
        <w:ind w:left="0" w:right="-24" w:firstLine="0"/>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гражданского правосознания;</w:t>
      </w:r>
    </w:p>
    <w:p w14:paraId="61DAF41E" w14:textId="77777777" w:rsidR="00385E74" w:rsidRPr="00060DAB" w:rsidRDefault="00385E74" w:rsidP="00715F34">
      <w:pPr>
        <w:numPr>
          <w:ilvl w:val="0"/>
          <w:numId w:val="14"/>
        </w:numPr>
        <w:tabs>
          <w:tab w:val="clear" w:pos="720"/>
          <w:tab w:val="num" w:pos="284"/>
        </w:tabs>
        <w:spacing w:after="0"/>
        <w:ind w:left="0" w:right="-24" w:firstLine="0"/>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патриотизма и духовно-нравственных ценностей;</w:t>
      </w:r>
    </w:p>
    <w:p w14:paraId="27D40F9F" w14:textId="77777777" w:rsidR="00385E74" w:rsidRPr="00060DAB" w:rsidRDefault="00385E74" w:rsidP="00715F34">
      <w:pPr>
        <w:numPr>
          <w:ilvl w:val="0"/>
          <w:numId w:val="14"/>
        </w:numPr>
        <w:tabs>
          <w:tab w:val="clear" w:pos="720"/>
          <w:tab w:val="num" w:pos="284"/>
        </w:tabs>
        <w:spacing w:after="0"/>
        <w:ind w:left="0" w:right="-24" w:firstLine="0"/>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экологической культуры как залога сохранения человечества и окружающего мира;</w:t>
      </w:r>
    </w:p>
    <w:p w14:paraId="0D680FBF" w14:textId="77777777" w:rsidR="00385E74" w:rsidRPr="00060DAB" w:rsidRDefault="00385E74" w:rsidP="00715F34">
      <w:pPr>
        <w:numPr>
          <w:ilvl w:val="0"/>
          <w:numId w:val="14"/>
        </w:numPr>
        <w:tabs>
          <w:tab w:val="clear" w:pos="720"/>
          <w:tab w:val="num" w:pos="284"/>
        </w:tabs>
        <w:spacing w:after="0"/>
        <w:ind w:left="0" w:right="-24" w:firstLine="0"/>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активной гражданской позиции через участие в школьном самоуправлении.</w:t>
      </w:r>
    </w:p>
    <w:p w14:paraId="6C30C2B7" w14:textId="77777777" w:rsidR="00385E74" w:rsidRPr="00060DAB" w:rsidRDefault="00385E74" w:rsidP="00060DAB">
      <w:pPr>
        <w:pStyle w:val="ac"/>
        <w:spacing w:after="0"/>
        <w:ind w:right="-24" w:firstLine="709"/>
        <w:rPr>
          <w:rFonts w:ascii="Times New Roman" w:hAnsi="Times New Roman" w:cs="Times New Roman"/>
          <w:sz w:val="24"/>
          <w:szCs w:val="24"/>
        </w:rPr>
      </w:pPr>
      <w:r w:rsidRPr="00060DAB">
        <w:rPr>
          <w:rFonts w:ascii="Times New Roman" w:hAnsi="Times New Roman" w:cs="Times New Roman"/>
          <w:sz w:val="24"/>
          <w:szCs w:val="24"/>
        </w:rPr>
        <w:t xml:space="preserve">В рамках реализации Программы воспитания, обучающиеся стали участниками следующих мероприятий:  </w:t>
      </w:r>
    </w:p>
    <w:p w14:paraId="25AAC664" w14:textId="77777777" w:rsidR="00385E74" w:rsidRPr="00060DAB" w:rsidRDefault="00385E74" w:rsidP="00060DAB">
      <w:pPr>
        <w:pStyle w:val="ac"/>
        <w:spacing w:after="0"/>
        <w:ind w:right="-24" w:firstLine="709"/>
        <w:rPr>
          <w:rFonts w:ascii="Times New Roman" w:hAnsi="Times New Roman" w:cs="Times New Roman"/>
          <w:sz w:val="24"/>
          <w:szCs w:val="24"/>
        </w:rPr>
      </w:pPr>
      <w:r w:rsidRPr="00060DAB">
        <w:rPr>
          <w:rFonts w:ascii="Times New Roman" w:hAnsi="Times New Roman" w:cs="Times New Roman"/>
          <w:sz w:val="24"/>
          <w:szCs w:val="24"/>
        </w:rPr>
        <w:t>- День Знаний (процент охвата – 100%);</w:t>
      </w:r>
    </w:p>
    <w:p w14:paraId="2389B0FD" w14:textId="77777777" w:rsidR="00385E74" w:rsidRPr="00060DAB" w:rsidRDefault="00385E74" w:rsidP="00060DAB">
      <w:pPr>
        <w:pStyle w:val="ac"/>
        <w:spacing w:after="0"/>
        <w:ind w:right="-24" w:firstLine="709"/>
        <w:rPr>
          <w:rFonts w:ascii="Times New Roman" w:hAnsi="Times New Roman" w:cs="Times New Roman"/>
          <w:sz w:val="24"/>
          <w:szCs w:val="24"/>
        </w:rPr>
      </w:pPr>
      <w:r w:rsidRPr="00060DAB">
        <w:rPr>
          <w:rFonts w:ascii="Times New Roman" w:hAnsi="Times New Roman" w:cs="Times New Roman"/>
          <w:sz w:val="24"/>
          <w:szCs w:val="24"/>
        </w:rPr>
        <w:sym w:font="Symbol" w:char="F02D"/>
      </w:r>
      <w:r w:rsidRPr="00060DAB">
        <w:rPr>
          <w:rFonts w:ascii="Times New Roman" w:hAnsi="Times New Roman" w:cs="Times New Roman"/>
          <w:sz w:val="24"/>
          <w:szCs w:val="24"/>
        </w:rPr>
        <w:t xml:space="preserve">  День учителя (процент охвата – 100%);</w:t>
      </w:r>
    </w:p>
    <w:p w14:paraId="74579866" w14:textId="77777777" w:rsidR="00385E74" w:rsidRPr="00060DAB" w:rsidRDefault="00385E74" w:rsidP="00060DAB">
      <w:pPr>
        <w:pStyle w:val="ac"/>
        <w:spacing w:after="0"/>
        <w:ind w:right="-24" w:firstLine="709"/>
        <w:rPr>
          <w:rFonts w:ascii="Times New Roman" w:hAnsi="Times New Roman" w:cs="Times New Roman"/>
          <w:sz w:val="24"/>
          <w:szCs w:val="24"/>
        </w:rPr>
      </w:pPr>
      <w:r w:rsidRPr="00060DAB">
        <w:rPr>
          <w:rFonts w:ascii="Times New Roman" w:hAnsi="Times New Roman" w:cs="Times New Roman"/>
          <w:sz w:val="24"/>
          <w:szCs w:val="24"/>
        </w:rPr>
        <w:sym w:font="Symbol" w:char="F02D"/>
      </w:r>
      <w:r w:rsidRPr="00060DAB">
        <w:rPr>
          <w:rFonts w:ascii="Times New Roman" w:hAnsi="Times New Roman" w:cs="Times New Roman"/>
          <w:sz w:val="24"/>
          <w:szCs w:val="24"/>
        </w:rPr>
        <w:t xml:space="preserve">  День народного единства (процент охвата – 100%);</w:t>
      </w:r>
    </w:p>
    <w:p w14:paraId="5F7E6DA0" w14:textId="77777777" w:rsidR="00385E74" w:rsidRPr="00060DAB" w:rsidRDefault="00385E74" w:rsidP="00060DAB">
      <w:pPr>
        <w:pStyle w:val="ac"/>
        <w:spacing w:after="0"/>
        <w:ind w:right="-24" w:firstLine="709"/>
        <w:rPr>
          <w:rFonts w:ascii="Times New Roman" w:hAnsi="Times New Roman" w:cs="Times New Roman"/>
          <w:sz w:val="24"/>
          <w:szCs w:val="24"/>
        </w:rPr>
      </w:pPr>
      <w:r w:rsidRPr="00060DAB">
        <w:rPr>
          <w:rFonts w:ascii="Times New Roman" w:hAnsi="Times New Roman" w:cs="Times New Roman"/>
          <w:sz w:val="24"/>
          <w:szCs w:val="24"/>
        </w:rPr>
        <w:sym w:font="Symbol" w:char="F02D"/>
      </w:r>
      <w:r w:rsidRPr="00060DAB">
        <w:rPr>
          <w:rFonts w:ascii="Times New Roman" w:hAnsi="Times New Roman" w:cs="Times New Roman"/>
          <w:sz w:val="24"/>
          <w:szCs w:val="24"/>
        </w:rPr>
        <w:t xml:space="preserve">  День матери (процент охвата – 100%);</w:t>
      </w:r>
    </w:p>
    <w:p w14:paraId="1040749C" w14:textId="77777777" w:rsidR="00385E74" w:rsidRPr="00060DAB" w:rsidRDefault="00385E74" w:rsidP="00060DAB">
      <w:pPr>
        <w:pStyle w:val="ac"/>
        <w:spacing w:after="0"/>
        <w:ind w:right="-24" w:firstLine="709"/>
        <w:rPr>
          <w:rFonts w:ascii="Times New Roman" w:hAnsi="Times New Roman" w:cs="Times New Roman"/>
          <w:sz w:val="24"/>
          <w:szCs w:val="24"/>
        </w:rPr>
      </w:pPr>
      <w:r w:rsidRPr="00060DAB">
        <w:rPr>
          <w:rFonts w:ascii="Times New Roman" w:hAnsi="Times New Roman" w:cs="Times New Roman"/>
          <w:sz w:val="24"/>
          <w:szCs w:val="24"/>
        </w:rPr>
        <w:sym w:font="Symbol" w:char="F02D"/>
      </w:r>
      <w:r w:rsidRPr="00060DAB">
        <w:rPr>
          <w:rFonts w:ascii="Times New Roman" w:hAnsi="Times New Roman" w:cs="Times New Roman"/>
          <w:sz w:val="24"/>
          <w:szCs w:val="24"/>
        </w:rPr>
        <w:t xml:space="preserve"> 46  Месячник правовых знаний «Права и обязанности» (процент охвата - 100%);</w:t>
      </w:r>
    </w:p>
    <w:p w14:paraId="13C64437" w14:textId="77777777" w:rsidR="00385E74" w:rsidRPr="00060DAB" w:rsidRDefault="00385E74" w:rsidP="00060DAB">
      <w:pPr>
        <w:pStyle w:val="ac"/>
        <w:spacing w:after="0"/>
        <w:ind w:right="-24" w:firstLine="709"/>
        <w:rPr>
          <w:rFonts w:ascii="Times New Roman" w:hAnsi="Times New Roman" w:cs="Times New Roman"/>
          <w:sz w:val="24"/>
          <w:szCs w:val="24"/>
        </w:rPr>
      </w:pPr>
      <w:r w:rsidRPr="00060DAB">
        <w:rPr>
          <w:rFonts w:ascii="Times New Roman" w:hAnsi="Times New Roman" w:cs="Times New Roman"/>
          <w:sz w:val="24"/>
          <w:szCs w:val="24"/>
        </w:rPr>
        <w:lastRenderedPageBreak/>
        <w:sym w:font="Symbol" w:char="F02D"/>
      </w:r>
      <w:r w:rsidRPr="00060DAB">
        <w:rPr>
          <w:rFonts w:ascii="Times New Roman" w:hAnsi="Times New Roman" w:cs="Times New Roman"/>
          <w:sz w:val="24"/>
          <w:szCs w:val="24"/>
        </w:rPr>
        <w:t xml:space="preserve">  День правовой помощи детям (процент охвата - 100%);</w:t>
      </w:r>
    </w:p>
    <w:p w14:paraId="3833A6A8" w14:textId="77777777" w:rsidR="00385E74" w:rsidRPr="00060DAB" w:rsidRDefault="00385E74" w:rsidP="00060DAB">
      <w:pPr>
        <w:pStyle w:val="ac"/>
        <w:spacing w:after="0"/>
        <w:ind w:right="-24" w:firstLine="709"/>
        <w:rPr>
          <w:rFonts w:ascii="Times New Roman" w:hAnsi="Times New Roman" w:cs="Times New Roman"/>
          <w:sz w:val="24"/>
          <w:szCs w:val="24"/>
        </w:rPr>
      </w:pPr>
      <w:r w:rsidRPr="00060DAB">
        <w:rPr>
          <w:rFonts w:ascii="Times New Roman" w:hAnsi="Times New Roman" w:cs="Times New Roman"/>
          <w:sz w:val="24"/>
          <w:szCs w:val="24"/>
        </w:rPr>
        <w:sym w:font="Symbol" w:char="F02D"/>
      </w:r>
      <w:r w:rsidRPr="00060DAB">
        <w:rPr>
          <w:rFonts w:ascii="Times New Roman" w:hAnsi="Times New Roman" w:cs="Times New Roman"/>
          <w:sz w:val="24"/>
          <w:szCs w:val="24"/>
        </w:rPr>
        <w:t xml:space="preserve">  Уроки мужества (процент охвата – 100%);</w:t>
      </w:r>
    </w:p>
    <w:p w14:paraId="308D491C" w14:textId="77777777" w:rsidR="00385E74" w:rsidRPr="00060DAB" w:rsidRDefault="00385E74" w:rsidP="00060DAB">
      <w:pPr>
        <w:pStyle w:val="ac"/>
        <w:spacing w:after="0"/>
        <w:ind w:right="-24" w:firstLine="709"/>
        <w:rPr>
          <w:rFonts w:ascii="Times New Roman" w:hAnsi="Times New Roman" w:cs="Times New Roman"/>
          <w:sz w:val="24"/>
          <w:szCs w:val="24"/>
        </w:rPr>
      </w:pPr>
      <w:r w:rsidRPr="00060DAB">
        <w:rPr>
          <w:rFonts w:ascii="Times New Roman" w:hAnsi="Times New Roman" w:cs="Times New Roman"/>
          <w:sz w:val="24"/>
          <w:szCs w:val="24"/>
        </w:rPr>
        <w:sym w:font="Symbol" w:char="F02D"/>
      </w:r>
      <w:r w:rsidRPr="00060DAB">
        <w:rPr>
          <w:rFonts w:ascii="Times New Roman" w:hAnsi="Times New Roman" w:cs="Times New Roman"/>
          <w:sz w:val="24"/>
          <w:szCs w:val="24"/>
        </w:rPr>
        <w:t xml:space="preserve">  Акция «Ветеран живет рядом» (поздравление ветеранов Великой Отечественной войны и труда) (47%);  </w:t>
      </w:r>
    </w:p>
    <w:p w14:paraId="373A74FD" w14:textId="77777777" w:rsidR="00385E74" w:rsidRPr="00060DAB" w:rsidRDefault="00385E74" w:rsidP="00060DAB">
      <w:pPr>
        <w:pStyle w:val="ac"/>
        <w:spacing w:after="0"/>
        <w:ind w:right="-24" w:firstLine="709"/>
        <w:rPr>
          <w:rFonts w:ascii="Times New Roman" w:hAnsi="Times New Roman" w:cs="Times New Roman"/>
          <w:sz w:val="24"/>
          <w:szCs w:val="24"/>
        </w:rPr>
      </w:pPr>
      <w:r w:rsidRPr="00060DAB">
        <w:rPr>
          <w:rFonts w:ascii="Times New Roman" w:hAnsi="Times New Roman" w:cs="Times New Roman"/>
          <w:sz w:val="24"/>
          <w:szCs w:val="24"/>
        </w:rPr>
        <w:t>- Акция «Георгиевская ленточка» (процент охвата – 85%);</w:t>
      </w:r>
    </w:p>
    <w:p w14:paraId="58A6E221" w14:textId="77777777" w:rsidR="00385E74" w:rsidRPr="00060DAB" w:rsidRDefault="00385E74" w:rsidP="00060DAB">
      <w:pPr>
        <w:pStyle w:val="ac"/>
        <w:spacing w:after="0"/>
        <w:ind w:right="-24" w:firstLine="709"/>
        <w:rPr>
          <w:rFonts w:ascii="Times New Roman" w:hAnsi="Times New Roman" w:cs="Times New Roman"/>
          <w:sz w:val="24"/>
          <w:szCs w:val="24"/>
        </w:rPr>
      </w:pPr>
      <w:r w:rsidRPr="00060DAB">
        <w:rPr>
          <w:rFonts w:ascii="Times New Roman" w:hAnsi="Times New Roman" w:cs="Times New Roman"/>
          <w:sz w:val="24"/>
          <w:szCs w:val="24"/>
        </w:rPr>
        <w:sym w:font="Symbol" w:char="F02D"/>
      </w:r>
      <w:r w:rsidRPr="00060DAB">
        <w:rPr>
          <w:rFonts w:ascii="Times New Roman" w:hAnsi="Times New Roman" w:cs="Times New Roman"/>
          <w:sz w:val="24"/>
          <w:szCs w:val="24"/>
        </w:rPr>
        <w:t xml:space="preserve">  Мероприятия, посвящённые Дню Победы (процент охвата – 100%).</w:t>
      </w:r>
    </w:p>
    <w:p w14:paraId="153DEC20" w14:textId="77777777" w:rsidR="00385E74" w:rsidRPr="00060DAB" w:rsidRDefault="00385E74" w:rsidP="00060DAB">
      <w:pPr>
        <w:pStyle w:val="ac"/>
        <w:spacing w:after="0"/>
        <w:ind w:right="-24" w:firstLine="709"/>
        <w:rPr>
          <w:rFonts w:ascii="Times New Roman" w:hAnsi="Times New Roman" w:cs="Times New Roman"/>
          <w:sz w:val="24"/>
          <w:szCs w:val="24"/>
        </w:rPr>
      </w:pPr>
      <w:r w:rsidRPr="00060DAB">
        <w:rPr>
          <w:rFonts w:ascii="Times New Roman" w:hAnsi="Times New Roman" w:cs="Times New Roman"/>
          <w:sz w:val="24"/>
          <w:szCs w:val="24"/>
        </w:rPr>
        <w:sym w:font="Symbol" w:char="F02D"/>
      </w:r>
      <w:r w:rsidRPr="00060DAB">
        <w:rPr>
          <w:rFonts w:ascii="Times New Roman" w:hAnsi="Times New Roman" w:cs="Times New Roman"/>
          <w:sz w:val="24"/>
          <w:szCs w:val="24"/>
        </w:rPr>
        <w:t xml:space="preserve">  Акция «Внимание – дети!» по профилактике дорожно-транспортного травматизма</w:t>
      </w:r>
      <w:r w:rsidRPr="00060DAB">
        <w:rPr>
          <w:rFonts w:ascii="Times New Roman" w:hAnsi="Times New Roman" w:cs="Times New Roman"/>
          <w:sz w:val="24"/>
          <w:szCs w:val="24"/>
        </w:rPr>
        <w:sym w:font="Symbol" w:char="F02D"/>
      </w:r>
      <w:r w:rsidRPr="00060DAB">
        <w:rPr>
          <w:rFonts w:ascii="Times New Roman" w:hAnsi="Times New Roman" w:cs="Times New Roman"/>
          <w:sz w:val="24"/>
          <w:szCs w:val="24"/>
        </w:rPr>
        <w:t xml:space="preserve"> (процент охвата – 100%).  Профилактика травматизма (процент охвата – 100%).</w:t>
      </w:r>
    </w:p>
    <w:p w14:paraId="03983CD4" w14:textId="77777777" w:rsidR="00385E74" w:rsidRPr="00060DAB" w:rsidRDefault="00385E74" w:rsidP="00715F34">
      <w:pPr>
        <w:pStyle w:val="ac"/>
        <w:widowControl w:val="0"/>
        <w:numPr>
          <w:ilvl w:val="0"/>
          <w:numId w:val="14"/>
        </w:numPr>
        <w:tabs>
          <w:tab w:val="clear" w:pos="720"/>
          <w:tab w:val="num" w:pos="284"/>
        </w:tabs>
        <w:autoSpaceDE w:val="0"/>
        <w:autoSpaceDN w:val="0"/>
        <w:spacing w:after="0"/>
        <w:ind w:left="0" w:right="-24" w:firstLine="76"/>
        <w:jc w:val="both"/>
        <w:rPr>
          <w:rFonts w:ascii="Times New Roman" w:hAnsi="Times New Roman" w:cs="Times New Roman"/>
          <w:sz w:val="24"/>
          <w:szCs w:val="24"/>
        </w:rPr>
      </w:pPr>
      <w:r w:rsidRPr="00060DAB">
        <w:rPr>
          <w:rFonts w:ascii="Times New Roman" w:hAnsi="Times New Roman" w:cs="Times New Roman"/>
          <w:sz w:val="24"/>
          <w:szCs w:val="24"/>
        </w:rPr>
        <w:t>Вторую группу составляют мероприятия патриотической, предметной и профориентационной направленности. Третья группа – краеведение, экологическое направление, безопасность жизнедеятельности и профилактика ДТТ. Четвертую группу составляют мероприятия, направленные на формирование законопослушного поведения, добровольчество, родительский всеобуч и профилактика употребления ПАВ.</w:t>
      </w:r>
    </w:p>
    <w:p w14:paraId="02624326" w14:textId="77777777" w:rsidR="00385E74" w:rsidRPr="00060DAB" w:rsidRDefault="00385E74" w:rsidP="00715F34">
      <w:pPr>
        <w:pStyle w:val="ac"/>
        <w:widowControl w:val="0"/>
        <w:numPr>
          <w:ilvl w:val="0"/>
          <w:numId w:val="14"/>
        </w:numPr>
        <w:tabs>
          <w:tab w:val="clear" w:pos="720"/>
          <w:tab w:val="num" w:pos="284"/>
        </w:tabs>
        <w:autoSpaceDE w:val="0"/>
        <w:autoSpaceDN w:val="0"/>
        <w:spacing w:after="0"/>
        <w:ind w:left="0" w:right="-24" w:firstLine="76"/>
        <w:jc w:val="both"/>
        <w:rPr>
          <w:rFonts w:ascii="Times New Roman" w:hAnsi="Times New Roman" w:cs="Times New Roman"/>
          <w:sz w:val="24"/>
          <w:szCs w:val="24"/>
        </w:rPr>
      </w:pPr>
      <w:r w:rsidRPr="00060DAB">
        <w:rPr>
          <w:rFonts w:ascii="Times New Roman" w:hAnsi="Times New Roman" w:cs="Times New Roman"/>
          <w:sz w:val="24"/>
          <w:szCs w:val="24"/>
        </w:rPr>
        <w:t xml:space="preserve"> Наибольший охват обучающихся был на мероприятиях патриотической направленности, в том числе за счет введения курса внеурочной деятельности «Разговоры о важном»/ Вторая группа по охвату – мероприятия общекультурной направленности и безопасность жизнедеятельности. Третья группа – предметное направление, профориентация, добровольчество и профилактика ДТТ. В четвертой группе – формирование законопослушного поведения, профилактика употребления ПАВ и родительский всеобуч.</w:t>
      </w:r>
    </w:p>
    <w:p w14:paraId="0EB6A9C7" w14:textId="77777777" w:rsidR="00385E74" w:rsidRPr="00060DAB" w:rsidRDefault="00385E74" w:rsidP="00060DAB">
      <w:pPr>
        <w:tabs>
          <w:tab w:val="num" w:pos="284"/>
        </w:tabs>
        <w:spacing w:after="0"/>
        <w:ind w:left="284" w:right="-143"/>
        <w:jc w:val="both"/>
        <w:rPr>
          <w:rFonts w:ascii="Times New Roman" w:hAnsi="Times New Roman" w:cs="Times New Roman"/>
          <w:color w:val="FF0000"/>
          <w:sz w:val="24"/>
          <w:szCs w:val="24"/>
        </w:rPr>
      </w:pPr>
    </w:p>
    <w:p w14:paraId="109BE7C7" w14:textId="77777777" w:rsidR="00385E74" w:rsidRPr="00060DAB" w:rsidRDefault="00385E74" w:rsidP="00060DAB">
      <w:pPr>
        <w:tabs>
          <w:tab w:val="left" w:pos="142"/>
        </w:tabs>
        <w:spacing w:after="0"/>
        <w:ind w:right="-24" w:firstLine="709"/>
        <w:jc w:val="both"/>
        <w:rPr>
          <w:rFonts w:ascii="Times New Roman" w:hAnsi="Times New Roman" w:cs="Times New Roman"/>
          <w:sz w:val="24"/>
          <w:szCs w:val="24"/>
        </w:rPr>
      </w:pPr>
      <w:r w:rsidRPr="00060DAB">
        <w:rPr>
          <w:rFonts w:ascii="Times New Roman" w:hAnsi="Times New Roman" w:cs="Times New Roman"/>
          <w:sz w:val="24"/>
          <w:szCs w:val="24"/>
        </w:rPr>
        <w:t>В 2023 году в школе создана первичная ячейка РДДМ «Движение первых» (приказ от 15.03.2023). В состав ячейки вошли 45 обучающихся 5-9-х классов. Ответственным за работу первичного школьного отделения РДДМ назначен советник директора по воспитанию Кузнецова И.А.</w:t>
      </w:r>
    </w:p>
    <w:p w14:paraId="4817756A" w14:textId="77777777" w:rsidR="00385E74" w:rsidRPr="00060DAB" w:rsidRDefault="00385E74" w:rsidP="00060DAB">
      <w:pPr>
        <w:tabs>
          <w:tab w:val="left" w:pos="142"/>
        </w:tabs>
        <w:spacing w:after="0"/>
        <w:ind w:right="-24" w:firstLine="709"/>
        <w:jc w:val="both"/>
        <w:rPr>
          <w:rFonts w:ascii="Times New Roman" w:hAnsi="Times New Roman" w:cs="Times New Roman"/>
          <w:sz w:val="24"/>
          <w:szCs w:val="24"/>
        </w:rPr>
      </w:pPr>
      <w:r w:rsidRPr="00060DAB">
        <w:rPr>
          <w:rFonts w:ascii="Times New Roman" w:hAnsi="Times New Roman" w:cs="Times New Roman"/>
          <w:sz w:val="24"/>
          <w:szCs w:val="24"/>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14:paraId="47003F38" w14:textId="77777777" w:rsidR="00385E74" w:rsidRPr="00060DAB" w:rsidRDefault="00385E74" w:rsidP="00060DAB">
      <w:pPr>
        <w:tabs>
          <w:tab w:val="left" w:pos="142"/>
        </w:tabs>
        <w:spacing w:after="0"/>
        <w:ind w:right="-24" w:firstLine="709"/>
        <w:jc w:val="both"/>
        <w:rPr>
          <w:rFonts w:ascii="Times New Roman" w:hAnsi="Times New Roman" w:cs="Times New Roman"/>
          <w:sz w:val="24"/>
          <w:szCs w:val="24"/>
        </w:rPr>
      </w:pPr>
      <w:r w:rsidRPr="00060DAB">
        <w:rPr>
          <w:rFonts w:ascii="Times New Roman" w:hAnsi="Times New Roman" w:cs="Times New Roman"/>
          <w:sz w:val="24"/>
          <w:szCs w:val="24"/>
        </w:rPr>
        <w:t>В 2023 году в члены первичной ячейки включились во Всероссийские проекты РДДМ «На связи с природой» и «Хранители истории». В рамках проекта «На связи с природой» создан экологический отряд.</w:t>
      </w:r>
    </w:p>
    <w:p w14:paraId="6F862DC5" w14:textId="77777777" w:rsidR="00385E74" w:rsidRPr="00060DAB" w:rsidRDefault="00385E74" w:rsidP="00060DAB">
      <w:pPr>
        <w:tabs>
          <w:tab w:val="left" w:pos="142"/>
        </w:tabs>
        <w:spacing w:after="0"/>
        <w:ind w:right="-24"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В декабре 2023 года все обучающиеся начальных классов успешно прошли прием в ДОО «Орлята России». </w:t>
      </w:r>
      <w:r w:rsidR="00AE6468" w:rsidRPr="00060DAB">
        <w:rPr>
          <w:rFonts w:ascii="Times New Roman" w:hAnsi="Times New Roman" w:cs="Times New Roman"/>
          <w:sz w:val="24"/>
          <w:szCs w:val="24"/>
        </w:rPr>
        <w:t xml:space="preserve">Работа классных коллективов строилась в рамках реализации треков «Здоровье», «Патриотизм», </w:t>
      </w:r>
      <w:r w:rsidR="000E61A5" w:rsidRPr="00060DAB">
        <w:rPr>
          <w:rFonts w:ascii="Times New Roman" w:hAnsi="Times New Roman" w:cs="Times New Roman"/>
          <w:sz w:val="24"/>
          <w:szCs w:val="24"/>
        </w:rPr>
        <w:t>«Природа».</w:t>
      </w:r>
    </w:p>
    <w:p w14:paraId="0996C406" w14:textId="77777777" w:rsidR="00385E74" w:rsidRPr="00060DAB" w:rsidRDefault="00385E74" w:rsidP="00060DAB">
      <w:pPr>
        <w:tabs>
          <w:tab w:val="left" w:pos="142"/>
        </w:tabs>
        <w:spacing w:after="0"/>
        <w:ind w:right="-24" w:firstLine="709"/>
        <w:jc w:val="both"/>
        <w:rPr>
          <w:rFonts w:ascii="Times New Roman" w:hAnsi="Times New Roman" w:cs="Times New Roman"/>
          <w:sz w:val="24"/>
          <w:szCs w:val="24"/>
        </w:rPr>
      </w:pPr>
      <w:r w:rsidRPr="00060DAB">
        <w:rPr>
          <w:rFonts w:ascii="Times New Roman" w:hAnsi="Times New Roman" w:cs="Times New Roman"/>
          <w:sz w:val="24"/>
          <w:szCs w:val="24"/>
        </w:rPr>
        <w:t>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профориентационного минимума в 2023/24 учебном году в 2023/24 учебном году в МБОУ СОШ № 59 введен профориентационный минимум для обучающихся 6–11-х классов.</w:t>
      </w:r>
    </w:p>
    <w:p w14:paraId="77EACB8E" w14:textId="77777777" w:rsidR="00385E74" w:rsidRPr="00060DAB" w:rsidRDefault="00385E74" w:rsidP="00060DAB">
      <w:pPr>
        <w:tabs>
          <w:tab w:val="left" w:pos="142"/>
        </w:tabs>
        <w:spacing w:after="0"/>
        <w:ind w:right="-24" w:firstLine="709"/>
        <w:jc w:val="both"/>
        <w:rPr>
          <w:rFonts w:ascii="Times New Roman" w:hAnsi="Times New Roman" w:cs="Times New Roman"/>
          <w:sz w:val="24"/>
          <w:szCs w:val="24"/>
        </w:rPr>
      </w:pPr>
      <w:r w:rsidRPr="00060DAB">
        <w:rPr>
          <w:rFonts w:ascii="Times New Roman" w:hAnsi="Times New Roman" w:cs="Times New Roman"/>
          <w:sz w:val="24"/>
          <w:szCs w:val="24"/>
        </w:rPr>
        <w:t>В 2023/24 учебном году школа реализует профориентационный минимум на базовом уровне. Школа реализует профориентационный минимум на базовом уровне в полном объеме. План мероприятий включает все необходимые мероприятия, предусмотренные для базового уровня.</w:t>
      </w:r>
    </w:p>
    <w:p w14:paraId="058FFB54" w14:textId="77777777" w:rsidR="00385E74" w:rsidRPr="00060DAB" w:rsidRDefault="00385E74" w:rsidP="00060DAB">
      <w:pPr>
        <w:tabs>
          <w:tab w:val="left" w:pos="142"/>
        </w:tabs>
        <w:spacing w:after="0"/>
        <w:ind w:right="-24" w:firstLine="709"/>
        <w:jc w:val="both"/>
        <w:rPr>
          <w:rFonts w:ascii="Times New Roman" w:hAnsi="Times New Roman" w:cs="Times New Roman"/>
          <w:sz w:val="24"/>
          <w:szCs w:val="24"/>
        </w:rPr>
      </w:pPr>
      <w:r w:rsidRPr="00060DAB">
        <w:rPr>
          <w:rFonts w:ascii="Times New Roman" w:hAnsi="Times New Roman" w:cs="Times New Roman"/>
          <w:sz w:val="24"/>
          <w:szCs w:val="24"/>
        </w:rPr>
        <w:t>Для реализации программы базового уровня в МБОУ СОШ № 59 для участия обучающихся 6–11-х классов в профориентационной деятельности созданы следующие организационные и методические условия:</w:t>
      </w:r>
    </w:p>
    <w:p w14:paraId="7FA978FD" w14:textId="77777777" w:rsidR="00385E74" w:rsidRPr="00060DAB" w:rsidRDefault="00385E74" w:rsidP="00103A99">
      <w:pPr>
        <w:numPr>
          <w:ilvl w:val="0"/>
          <w:numId w:val="15"/>
        </w:numPr>
        <w:tabs>
          <w:tab w:val="clear" w:pos="720"/>
          <w:tab w:val="left" w:pos="142"/>
          <w:tab w:val="num" w:pos="284"/>
          <w:tab w:val="left" w:pos="993"/>
        </w:tabs>
        <w:spacing w:after="0"/>
        <w:ind w:left="0" w:right="-24"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назначен ответственный по профориентации – учитель английского языка </w:t>
      </w:r>
      <w:proofErr w:type="spellStart"/>
      <w:r w:rsidRPr="00060DAB">
        <w:rPr>
          <w:rFonts w:ascii="Times New Roman" w:hAnsi="Times New Roman" w:cs="Times New Roman"/>
          <w:sz w:val="24"/>
          <w:szCs w:val="24"/>
        </w:rPr>
        <w:t>Сидекулова</w:t>
      </w:r>
      <w:proofErr w:type="spellEnd"/>
      <w:r w:rsidRPr="00060DAB">
        <w:rPr>
          <w:rFonts w:ascii="Times New Roman" w:hAnsi="Times New Roman" w:cs="Times New Roman"/>
          <w:sz w:val="24"/>
          <w:szCs w:val="24"/>
        </w:rPr>
        <w:t xml:space="preserve"> Р.В.;</w:t>
      </w:r>
    </w:p>
    <w:p w14:paraId="239379F3" w14:textId="77777777" w:rsidR="00385E74" w:rsidRPr="00060DAB" w:rsidRDefault="00385E74" w:rsidP="00103A99">
      <w:pPr>
        <w:numPr>
          <w:ilvl w:val="0"/>
          <w:numId w:val="15"/>
        </w:numPr>
        <w:tabs>
          <w:tab w:val="clear" w:pos="720"/>
          <w:tab w:val="left" w:pos="142"/>
          <w:tab w:val="num" w:pos="284"/>
          <w:tab w:val="left" w:pos="993"/>
        </w:tabs>
        <w:spacing w:after="0"/>
        <w:ind w:left="0" w:right="-24"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определены ответственные специалисты по организации профориентационной работы – классные руководители 6–11-х классов, педагог-психолог Жданова Т.Н.;</w:t>
      </w:r>
    </w:p>
    <w:p w14:paraId="6BBA1273" w14:textId="77777777" w:rsidR="00385E74" w:rsidRPr="00060DAB" w:rsidRDefault="00385E74" w:rsidP="00103A99">
      <w:pPr>
        <w:numPr>
          <w:ilvl w:val="0"/>
          <w:numId w:val="15"/>
        </w:numPr>
        <w:tabs>
          <w:tab w:val="clear" w:pos="720"/>
          <w:tab w:val="left" w:pos="142"/>
          <w:tab w:val="num" w:pos="284"/>
          <w:tab w:val="left" w:pos="993"/>
        </w:tabs>
        <w:spacing w:after="0"/>
        <w:ind w:left="0" w:right="-24"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lastRenderedPageBreak/>
        <w:t>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w:t>
      </w:r>
    </w:p>
    <w:p w14:paraId="5C62C84D" w14:textId="77777777" w:rsidR="00385E74" w:rsidRPr="00060DAB" w:rsidRDefault="00385E74" w:rsidP="00103A99">
      <w:pPr>
        <w:numPr>
          <w:ilvl w:val="0"/>
          <w:numId w:val="15"/>
        </w:numPr>
        <w:tabs>
          <w:tab w:val="clear" w:pos="720"/>
          <w:tab w:val="left" w:pos="142"/>
          <w:tab w:val="num" w:pos="284"/>
          <w:tab w:val="left" w:pos="993"/>
        </w:tabs>
        <w:spacing w:after="0"/>
        <w:ind w:left="0" w:right="-24"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сформированы учебные группы для участия в профориентационных мероприятиях из числа обучающихся 6–11-х классов;</w:t>
      </w:r>
    </w:p>
    <w:p w14:paraId="54AB1BFF" w14:textId="77777777" w:rsidR="00385E74" w:rsidRPr="00060DAB" w:rsidRDefault="00385E74" w:rsidP="00103A99">
      <w:pPr>
        <w:numPr>
          <w:ilvl w:val="0"/>
          <w:numId w:val="15"/>
        </w:numPr>
        <w:tabs>
          <w:tab w:val="clear" w:pos="720"/>
          <w:tab w:val="left" w:pos="142"/>
          <w:tab w:val="num" w:pos="284"/>
          <w:tab w:val="left" w:pos="993"/>
        </w:tabs>
        <w:spacing w:after="0"/>
        <w:ind w:left="0" w:right="-24" w:firstLine="709"/>
        <w:jc w:val="both"/>
        <w:rPr>
          <w:rFonts w:ascii="Times New Roman" w:hAnsi="Times New Roman" w:cs="Times New Roman"/>
          <w:sz w:val="24"/>
          <w:szCs w:val="24"/>
        </w:rPr>
      </w:pPr>
      <w:r w:rsidRPr="00060DAB">
        <w:rPr>
          <w:rFonts w:ascii="Times New Roman" w:hAnsi="Times New Roman" w:cs="Times New Roman"/>
          <w:sz w:val="24"/>
          <w:szCs w:val="24"/>
        </w:rPr>
        <w:t>разработан план профориентационной работы с учетом возрастных и индивидуальных особенностей обучающихся.</w:t>
      </w:r>
    </w:p>
    <w:p w14:paraId="435DE04D" w14:textId="77777777" w:rsidR="00385E74" w:rsidRPr="00060DAB" w:rsidRDefault="00385E74" w:rsidP="00060DAB">
      <w:pPr>
        <w:tabs>
          <w:tab w:val="left" w:pos="142"/>
          <w:tab w:val="num" w:pos="284"/>
        </w:tabs>
        <w:spacing w:after="0"/>
        <w:ind w:right="-24" w:firstLine="709"/>
        <w:jc w:val="both"/>
        <w:rPr>
          <w:rFonts w:ascii="Times New Roman" w:hAnsi="Times New Roman" w:cs="Times New Roman"/>
          <w:sz w:val="24"/>
          <w:szCs w:val="24"/>
        </w:rPr>
      </w:pPr>
      <w:r w:rsidRPr="00060DAB">
        <w:rPr>
          <w:rFonts w:ascii="Times New Roman" w:hAnsi="Times New Roman" w:cs="Times New Roman"/>
          <w:sz w:val="24"/>
          <w:szCs w:val="24"/>
        </w:rPr>
        <w:t>Для реализации профориентационного минимума привлечены партнеры:</w:t>
      </w:r>
    </w:p>
    <w:p w14:paraId="0372BB93" w14:textId="77777777" w:rsidR="00385E74" w:rsidRPr="00060DAB" w:rsidRDefault="00385E74" w:rsidP="00715F34">
      <w:pPr>
        <w:numPr>
          <w:ilvl w:val="0"/>
          <w:numId w:val="16"/>
        </w:numPr>
        <w:tabs>
          <w:tab w:val="clear" w:pos="720"/>
          <w:tab w:val="left" w:pos="142"/>
          <w:tab w:val="num" w:pos="284"/>
        </w:tabs>
        <w:spacing w:after="0"/>
        <w:ind w:left="0" w:right="-24"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Железнодорожный колледж им.Сафонова;</w:t>
      </w:r>
    </w:p>
    <w:p w14:paraId="6392A275" w14:textId="77777777" w:rsidR="00385E74" w:rsidRPr="00060DAB" w:rsidRDefault="00385E74" w:rsidP="00715F34">
      <w:pPr>
        <w:numPr>
          <w:ilvl w:val="0"/>
          <w:numId w:val="16"/>
        </w:numPr>
        <w:tabs>
          <w:tab w:val="clear" w:pos="720"/>
          <w:tab w:val="left" w:pos="142"/>
          <w:tab w:val="num" w:pos="284"/>
        </w:tabs>
        <w:spacing w:after="0"/>
        <w:ind w:left="0" w:right="-24"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Железнодорожный колледж им.Петра 1;</w:t>
      </w:r>
    </w:p>
    <w:p w14:paraId="0B6F5B38" w14:textId="77777777" w:rsidR="00385E74" w:rsidRPr="00060DAB" w:rsidRDefault="00385E74" w:rsidP="00715F34">
      <w:pPr>
        <w:numPr>
          <w:ilvl w:val="0"/>
          <w:numId w:val="16"/>
        </w:numPr>
        <w:tabs>
          <w:tab w:val="clear" w:pos="720"/>
          <w:tab w:val="left" w:pos="142"/>
          <w:tab w:val="num" w:pos="284"/>
        </w:tabs>
        <w:spacing w:after="0"/>
        <w:ind w:left="0" w:right="-24"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Предприятия города и района;</w:t>
      </w:r>
    </w:p>
    <w:p w14:paraId="4A0B185C" w14:textId="77777777" w:rsidR="00385E74" w:rsidRPr="00060DAB" w:rsidRDefault="00385E74" w:rsidP="00715F34">
      <w:pPr>
        <w:numPr>
          <w:ilvl w:val="0"/>
          <w:numId w:val="16"/>
        </w:numPr>
        <w:tabs>
          <w:tab w:val="clear" w:pos="720"/>
          <w:tab w:val="left" w:pos="142"/>
          <w:tab w:val="num" w:pos="284"/>
        </w:tabs>
        <w:spacing w:after="0"/>
        <w:ind w:left="0" w:right="-24" w:firstLine="709"/>
        <w:jc w:val="both"/>
        <w:rPr>
          <w:rFonts w:ascii="Times New Roman" w:hAnsi="Times New Roman" w:cs="Times New Roman"/>
          <w:sz w:val="24"/>
          <w:szCs w:val="24"/>
        </w:rPr>
      </w:pPr>
      <w:r w:rsidRPr="00060DAB">
        <w:rPr>
          <w:rFonts w:ascii="Times New Roman" w:hAnsi="Times New Roman" w:cs="Times New Roman"/>
          <w:sz w:val="24"/>
          <w:szCs w:val="24"/>
        </w:rPr>
        <w:t>Узловская городская больница.</w:t>
      </w:r>
    </w:p>
    <w:p w14:paraId="26B250EC" w14:textId="77777777" w:rsidR="00385E74" w:rsidRPr="00060DAB" w:rsidRDefault="00385E74" w:rsidP="00060DAB">
      <w:pPr>
        <w:tabs>
          <w:tab w:val="left" w:pos="142"/>
          <w:tab w:val="num" w:pos="284"/>
        </w:tabs>
        <w:spacing w:after="0"/>
        <w:ind w:right="-24" w:firstLine="709"/>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Формат привлечения партнеров к реализации профориентационного минимума в 2023/24 учебном году:</w:t>
      </w:r>
    </w:p>
    <w:p w14:paraId="21D73CDC" w14:textId="77777777" w:rsidR="00385E74" w:rsidRPr="00060DAB" w:rsidRDefault="00385E74" w:rsidP="00715F34">
      <w:pPr>
        <w:numPr>
          <w:ilvl w:val="0"/>
          <w:numId w:val="17"/>
        </w:numPr>
        <w:tabs>
          <w:tab w:val="clear" w:pos="720"/>
          <w:tab w:val="left" w:pos="142"/>
          <w:tab w:val="num" w:pos="284"/>
        </w:tabs>
        <w:spacing w:after="0"/>
        <w:ind w:left="0" w:right="-24" w:firstLine="709"/>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организация и проведение профессиональных проб на базе организаций-партнеров;</w:t>
      </w:r>
    </w:p>
    <w:p w14:paraId="59469691" w14:textId="77777777" w:rsidR="00385E74" w:rsidRPr="00060DAB" w:rsidRDefault="00385E74" w:rsidP="00715F34">
      <w:pPr>
        <w:numPr>
          <w:ilvl w:val="0"/>
          <w:numId w:val="17"/>
        </w:numPr>
        <w:tabs>
          <w:tab w:val="clear" w:pos="720"/>
          <w:tab w:val="left" w:pos="142"/>
          <w:tab w:val="num" w:pos="284"/>
        </w:tabs>
        <w:spacing w:after="0"/>
        <w:ind w:left="0" w:right="-24" w:firstLine="709"/>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привлечение организаций-партнеров к участию в Дне профессии, Дне открытых дверей, Дне выпускника.</w:t>
      </w:r>
    </w:p>
    <w:p w14:paraId="040B1FEE" w14:textId="77777777" w:rsidR="00385E74" w:rsidRPr="00060DAB" w:rsidRDefault="00385E74" w:rsidP="00060DAB">
      <w:pPr>
        <w:tabs>
          <w:tab w:val="left" w:pos="142"/>
        </w:tabs>
        <w:spacing w:after="0"/>
        <w:ind w:right="-24" w:firstLine="709"/>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Мероприятиями для реализации профориентационного минимума охвачены 100 процентов обучающихся 6–11-х классов.</w:t>
      </w:r>
    </w:p>
    <w:p w14:paraId="39D4AC7A" w14:textId="77777777" w:rsidR="00385E74" w:rsidRPr="00060DAB" w:rsidRDefault="00385E74" w:rsidP="00060DAB">
      <w:pPr>
        <w:tabs>
          <w:tab w:val="left" w:pos="142"/>
        </w:tabs>
        <w:spacing w:after="0"/>
        <w:ind w:right="-24" w:firstLine="709"/>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В </w:t>
      </w:r>
      <w:r w:rsidR="000E61A5" w:rsidRPr="00060DAB">
        <w:rPr>
          <w:rFonts w:ascii="Times New Roman" w:hAnsi="Times New Roman" w:cs="Times New Roman"/>
          <w:color w:val="000000"/>
          <w:sz w:val="24"/>
          <w:szCs w:val="24"/>
        </w:rPr>
        <w:t xml:space="preserve">течение всего учебного </w:t>
      </w:r>
      <w:r w:rsidRPr="00060DAB">
        <w:rPr>
          <w:rFonts w:ascii="Times New Roman" w:hAnsi="Times New Roman" w:cs="Times New Roman"/>
          <w:color w:val="000000"/>
          <w:sz w:val="24"/>
          <w:szCs w:val="24"/>
        </w:rPr>
        <w:t>период</w:t>
      </w:r>
      <w:r w:rsidR="000E61A5" w:rsidRPr="00060DAB">
        <w:rPr>
          <w:rFonts w:ascii="Times New Roman" w:hAnsi="Times New Roman" w:cs="Times New Roman"/>
          <w:color w:val="000000"/>
          <w:sz w:val="24"/>
          <w:szCs w:val="24"/>
        </w:rPr>
        <w:t>а</w:t>
      </w:r>
      <w:r w:rsidRPr="00060DAB">
        <w:rPr>
          <w:rFonts w:ascii="Times New Roman" w:hAnsi="Times New Roman" w:cs="Times New Roman"/>
          <w:color w:val="000000"/>
          <w:sz w:val="24"/>
          <w:szCs w:val="24"/>
        </w:rPr>
        <w:t xml:space="preserve"> в рамках профориентационного минимума реализованы следующие мероприятия:</w:t>
      </w:r>
    </w:p>
    <w:p w14:paraId="2EE994F2" w14:textId="77777777" w:rsidR="000E61A5" w:rsidRPr="00060DAB" w:rsidRDefault="000E61A5" w:rsidP="00060DAB">
      <w:pPr>
        <w:spacing w:after="0"/>
        <w:ind w:left="284" w:right="-143"/>
        <w:jc w:val="both"/>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739"/>
        <w:gridCol w:w="6417"/>
        <w:gridCol w:w="2340"/>
      </w:tblGrid>
      <w:tr w:rsidR="00385E74" w:rsidRPr="00060DAB" w14:paraId="6E0972DB" w14:textId="77777777" w:rsidTr="00AE1264">
        <w:tc>
          <w:tcPr>
            <w:tcW w:w="0" w:type="auto"/>
            <w:tcBorders>
              <w:top w:val="single" w:sz="6" w:space="0" w:color="000000"/>
              <w:left w:val="single" w:sz="6" w:space="0" w:color="000000"/>
              <w:bottom w:val="single" w:sz="6" w:space="0" w:color="000000"/>
              <w:right w:val="single" w:sz="6" w:space="0" w:color="000000"/>
            </w:tcBorders>
            <w:vAlign w:val="center"/>
          </w:tcPr>
          <w:p w14:paraId="5203CC79" w14:textId="77777777" w:rsidR="00385E74" w:rsidRPr="00060DAB" w:rsidRDefault="00385E74" w:rsidP="00060DAB">
            <w:pPr>
              <w:spacing w:after="0"/>
              <w:ind w:left="82"/>
              <w:jc w:val="both"/>
              <w:rPr>
                <w:rFonts w:ascii="Times New Roman" w:hAnsi="Times New Roman" w:cs="Times New Roman"/>
                <w:b/>
                <w:bCs/>
                <w:color w:val="000000"/>
                <w:sz w:val="24"/>
                <w:szCs w:val="24"/>
              </w:rPr>
            </w:pPr>
            <w:r w:rsidRPr="00060DAB">
              <w:rPr>
                <w:rFonts w:ascii="Times New Roman" w:hAnsi="Times New Roman" w:cs="Times New Roman"/>
                <w:b/>
                <w:bCs/>
                <w:color w:val="000000"/>
                <w:sz w:val="24"/>
                <w:szCs w:val="24"/>
              </w:rPr>
              <w:t>Дата</w:t>
            </w:r>
          </w:p>
        </w:tc>
        <w:tc>
          <w:tcPr>
            <w:tcW w:w="0" w:type="auto"/>
            <w:tcBorders>
              <w:top w:val="single" w:sz="6" w:space="0" w:color="000000"/>
              <w:left w:val="single" w:sz="6" w:space="0" w:color="000000"/>
              <w:bottom w:val="single" w:sz="6" w:space="0" w:color="000000"/>
              <w:right w:val="single" w:sz="6" w:space="0" w:color="000000"/>
            </w:tcBorders>
            <w:vAlign w:val="center"/>
          </w:tcPr>
          <w:p w14:paraId="76C81F83" w14:textId="77777777" w:rsidR="00385E74" w:rsidRPr="00060DAB" w:rsidRDefault="00385E74" w:rsidP="00060DAB">
            <w:pPr>
              <w:spacing w:after="0"/>
              <w:ind w:left="82"/>
              <w:jc w:val="both"/>
              <w:rPr>
                <w:rFonts w:ascii="Times New Roman" w:hAnsi="Times New Roman" w:cs="Times New Roman"/>
                <w:b/>
                <w:bCs/>
                <w:color w:val="000000"/>
                <w:sz w:val="24"/>
                <w:szCs w:val="24"/>
              </w:rPr>
            </w:pPr>
            <w:r w:rsidRPr="00060DAB">
              <w:rPr>
                <w:rFonts w:ascii="Times New Roman"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vAlign w:val="center"/>
          </w:tcPr>
          <w:p w14:paraId="766DD175" w14:textId="77777777" w:rsidR="00385E74" w:rsidRPr="00060DAB" w:rsidRDefault="00385E74" w:rsidP="00060DAB">
            <w:pPr>
              <w:spacing w:after="0"/>
              <w:ind w:left="82"/>
              <w:jc w:val="both"/>
              <w:rPr>
                <w:rFonts w:ascii="Times New Roman" w:hAnsi="Times New Roman" w:cs="Times New Roman"/>
                <w:b/>
                <w:bCs/>
                <w:color w:val="000000"/>
                <w:sz w:val="24"/>
                <w:szCs w:val="24"/>
              </w:rPr>
            </w:pPr>
            <w:r w:rsidRPr="00060DAB">
              <w:rPr>
                <w:rFonts w:ascii="Times New Roman" w:hAnsi="Times New Roman" w:cs="Times New Roman"/>
                <w:b/>
                <w:bCs/>
                <w:color w:val="000000"/>
                <w:sz w:val="24"/>
                <w:szCs w:val="24"/>
              </w:rPr>
              <w:t>Ответственный</w:t>
            </w:r>
          </w:p>
        </w:tc>
      </w:tr>
      <w:tr w:rsidR="00385E74" w:rsidRPr="00060DAB" w14:paraId="433EDC69" w14:textId="77777777" w:rsidTr="00AE12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883769" w14:textId="77777777" w:rsidR="00385E74" w:rsidRPr="00060DAB" w:rsidRDefault="00385E74" w:rsidP="00060DAB">
            <w:pPr>
              <w:spacing w:after="0"/>
              <w:ind w:left="82"/>
              <w:jc w:val="both"/>
              <w:rPr>
                <w:rFonts w:ascii="Times New Roman" w:hAnsi="Times New Roman" w:cs="Times New Roman"/>
                <w:sz w:val="24"/>
                <w:szCs w:val="24"/>
              </w:rPr>
            </w:pPr>
            <w:r w:rsidRPr="00060DAB">
              <w:rPr>
                <w:rFonts w:ascii="Times New Roman" w:hAnsi="Times New Roman" w:cs="Times New Roman"/>
                <w:color w:val="000000"/>
                <w:sz w:val="24"/>
                <w:szCs w:val="24"/>
              </w:rPr>
              <w:t>01.09.2023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C2C117" w14:textId="77777777" w:rsidR="00385E74" w:rsidRPr="00060DAB" w:rsidRDefault="00385E74" w:rsidP="00060DAB">
            <w:pPr>
              <w:spacing w:after="0"/>
              <w:ind w:left="82"/>
              <w:jc w:val="both"/>
              <w:rPr>
                <w:rFonts w:ascii="Times New Roman" w:hAnsi="Times New Roman" w:cs="Times New Roman"/>
                <w:sz w:val="24"/>
                <w:szCs w:val="24"/>
              </w:rPr>
            </w:pPr>
            <w:r w:rsidRPr="00060DAB">
              <w:rPr>
                <w:rFonts w:ascii="Times New Roman" w:hAnsi="Times New Roman" w:cs="Times New Roman"/>
                <w:color w:val="000000"/>
                <w:sz w:val="24"/>
                <w:szCs w:val="24"/>
              </w:rPr>
              <w:t>В расписании занятий внеурочной деятельности 6–11-х классов предусмотрено проведение профориентационных уроков еженедельно (по четвергам, 1 час)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765244" w14:textId="77777777" w:rsidR="00385E74" w:rsidRPr="00060DAB" w:rsidRDefault="00385E74" w:rsidP="00060DAB">
            <w:pPr>
              <w:spacing w:after="0"/>
              <w:ind w:left="82"/>
              <w:jc w:val="both"/>
              <w:rPr>
                <w:rFonts w:ascii="Times New Roman" w:hAnsi="Times New Roman" w:cs="Times New Roman"/>
                <w:sz w:val="24"/>
                <w:szCs w:val="24"/>
              </w:rPr>
            </w:pPr>
            <w:proofErr w:type="spellStart"/>
            <w:r w:rsidRPr="00060DAB">
              <w:rPr>
                <w:rFonts w:ascii="Times New Roman" w:hAnsi="Times New Roman" w:cs="Times New Roman"/>
                <w:color w:val="000000"/>
                <w:sz w:val="24"/>
                <w:szCs w:val="24"/>
              </w:rPr>
              <w:t>Сидекулова</w:t>
            </w:r>
            <w:proofErr w:type="spellEnd"/>
            <w:r w:rsidRPr="00060DAB">
              <w:rPr>
                <w:rFonts w:ascii="Times New Roman" w:hAnsi="Times New Roman" w:cs="Times New Roman"/>
                <w:color w:val="000000"/>
                <w:sz w:val="24"/>
                <w:szCs w:val="24"/>
              </w:rPr>
              <w:t xml:space="preserve"> Р.В.</w:t>
            </w:r>
          </w:p>
        </w:tc>
      </w:tr>
      <w:tr w:rsidR="00385E74" w:rsidRPr="00060DAB" w14:paraId="64FC16EC" w14:textId="77777777" w:rsidTr="00AE12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9A7C96" w14:textId="77777777" w:rsidR="00385E74" w:rsidRPr="00060DAB" w:rsidRDefault="00385E74" w:rsidP="00060DAB">
            <w:pPr>
              <w:spacing w:after="0"/>
              <w:ind w:left="82"/>
              <w:jc w:val="both"/>
              <w:rPr>
                <w:rFonts w:ascii="Times New Roman" w:hAnsi="Times New Roman" w:cs="Times New Roman"/>
                <w:sz w:val="24"/>
                <w:szCs w:val="24"/>
              </w:rPr>
            </w:pPr>
            <w:r w:rsidRPr="00060DAB">
              <w:rPr>
                <w:rFonts w:ascii="Times New Roman" w:hAnsi="Times New Roman" w:cs="Times New Roman"/>
                <w:color w:val="000000"/>
                <w:sz w:val="24"/>
                <w:szCs w:val="24"/>
              </w:rPr>
              <w:t>10.09.2023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AA7B89" w14:textId="77777777" w:rsidR="00385E74" w:rsidRPr="00060DAB" w:rsidRDefault="00385E74" w:rsidP="00060DAB">
            <w:pPr>
              <w:spacing w:after="0"/>
              <w:ind w:left="82"/>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Регистрация школы в проекте «Билет в будущее» – зарегистрировано </w:t>
            </w:r>
            <w:r w:rsidRPr="00060DAB">
              <w:rPr>
                <w:rFonts w:ascii="Times New Roman" w:hAnsi="Times New Roman" w:cs="Times New Roman"/>
                <w:sz w:val="24"/>
                <w:szCs w:val="24"/>
              </w:rPr>
              <w:t>156</w:t>
            </w:r>
            <w:r w:rsidRPr="00060DAB">
              <w:rPr>
                <w:rFonts w:ascii="Times New Roman" w:hAnsi="Times New Roman" w:cs="Times New Roman"/>
                <w:color w:val="000000"/>
                <w:sz w:val="24"/>
                <w:szCs w:val="24"/>
              </w:rPr>
              <w:t xml:space="preserve"> (100%) обучающихся 6–11-х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51DF9B" w14:textId="77777777" w:rsidR="00385E74" w:rsidRPr="00060DAB" w:rsidRDefault="00385E74" w:rsidP="00060DAB">
            <w:pPr>
              <w:spacing w:after="0"/>
              <w:ind w:left="82"/>
              <w:jc w:val="both"/>
              <w:rPr>
                <w:rFonts w:ascii="Times New Roman" w:hAnsi="Times New Roman" w:cs="Times New Roman"/>
                <w:sz w:val="24"/>
                <w:szCs w:val="24"/>
              </w:rPr>
            </w:pPr>
            <w:proofErr w:type="spellStart"/>
            <w:r w:rsidRPr="00060DAB">
              <w:rPr>
                <w:rFonts w:ascii="Times New Roman" w:hAnsi="Times New Roman" w:cs="Times New Roman"/>
                <w:color w:val="000000"/>
                <w:sz w:val="24"/>
                <w:szCs w:val="24"/>
              </w:rPr>
              <w:t>Сидекулова</w:t>
            </w:r>
            <w:proofErr w:type="spellEnd"/>
            <w:r w:rsidRPr="00060DAB">
              <w:rPr>
                <w:rFonts w:ascii="Times New Roman" w:hAnsi="Times New Roman" w:cs="Times New Roman"/>
                <w:color w:val="000000"/>
                <w:sz w:val="24"/>
                <w:szCs w:val="24"/>
              </w:rPr>
              <w:t xml:space="preserve"> Р.В.</w:t>
            </w:r>
          </w:p>
        </w:tc>
      </w:tr>
      <w:tr w:rsidR="00385E74" w:rsidRPr="00060DAB" w14:paraId="04616257" w14:textId="77777777" w:rsidTr="00AE12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083EDE" w14:textId="77777777" w:rsidR="00385E74" w:rsidRPr="00060DAB" w:rsidRDefault="00385E74" w:rsidP="00060DAB">
            <w:pPr>
              <w:spacing w:after="0"/>
              <w:ind w:left="82"/>
              <w:jc w:val="both"/>
              <w:rPr>
                <w:rFonts w:ascii="Times New Roman" w:hAnsi="Times New Roman" w:cs="Times New Roman"/>
                <w:sz w:val="24"/>
                <w:szCs w:val="24"/>
              </w:rPr>
            </w:pPr>
            <w:r w:rsidRPr="00060DAB">
              <w:rPr>
                <w:rFonts w:ascii="Times New Roman" w:hAnsi="Times New Roman" w:cs="Times New Roman"/>
                <w:color w:val="000000"/>
                <w:sz w:val="24"/>
                <w:szCs w:val="24"/>
              </w:rPr>
              <w:t>20.09.2023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608A09" w14:textId="77777777" w:rsidR="00385E74" w:rsidRPr="00060DAB" w:rsidRDefault="00385E74" w:rsidP="00060DAB">
            <w:pPr>
              <w:spacing w:after="0"/>
              <w:ind w:left="82"/>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Обеспечена возможность участия в онлайн-диагностике обучающихся 6–11-х классов. Приняли участие в диагностике 90% обучающихся 6–11-х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9C6EBD" w14:textId="77777777" w:rsidR="00385E74" w:rsidRPr="00060DAB" w:rsidRDefault="00385E74" w:rsidP="00060DAB">
            <w:pPr>
              <w:spacing w:after="0"/>
              <w:ind w:left="82"/>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Педагог-психолог Жданова Т.Н.,</w:t>
            </w:r>
          </w:p>
          <w:p w14:paraId="7350F8B0" w14:textId="77777777" w:rsidR="00385E74" w:rsidRPr="00060DAB" w:rsidRDefault="00385E74" w:rsidP="00060DAB">
            <w:pPr>
              <w:spacing w:after="0"/>
              <w:ind w:left="82"/>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классные руководители</w:t>
            </w:r>
          </w:p>
        </w:tc>
      </w:tr>
      <w:tr w:rsidR="00385E74" w:rsidRPr="00060DAB" w14:paraId="58E90FB6" w14:textId="77777777" w:rsidTr="00AE12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065463" w14:textId="77777777" w:rsidR="00385E74" w:rsidRPr="00060DAB" w:rsidRDefault="00385E74" w:rsidP="00060DAB">
            <w:pPr>
              <w:spacing w:after="0"/>
              <w:ind w:left="82"/>
              <w:jc w:val="both"/>
              <w:rPr>
                <w:rFonts w:ascii="Times New Roman" w:hAnsi="Times New Roman" w:cs="Times New Roman"/>
                <w:sz w:val="24"/>
                <w:szCs w:val="24"/>
              </w:rPr>
            </w:pPr>
            <w:r w:rsidRPr="00060DAB">
              <w:rPr>
                <w:rFonts w:ascii="Times New Roman" w:hAnsi="Times New Roman" w:cs="Times New Roman"/>
                <w:color w:val="000000"/>
                <w:sz w:val="24"/>
                <w:szCs w:val="24"/>
              </w:rPr>
              <w:t>21.09.2023–27.09.2023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E016F5" w14:textId="77777777" w:rsidR="00385E74" w:rsidRPr="00060DAB" w:rsidRDefault="00385E74" w:rsidP="00060DAB">
            <w:pPr>
              <w:spacing w:after="0"/>
              <w:ind w:left="82"/>
              <w:jc w:val="both"/>
              <w:rPr>
                <w:rFonts w:ascii="Times New Roman" w:hAnsi="Times New Roman" w:cs="Times New Roman"/>
                <w:sz w:val="24"/>
                <w:szCs w:val="24"/>
              </w:rPr>
            </w:pPr>
            <w:r w:rsidRPr="00060DAB">
              <w:rPr>
                <w:rFonts w:ascii="Times New Roman" w:hAnsi="Times New Roman" w:cs="Times New Roman"/>
                <w:color w:val="000000"/>
                <w:sz w:val="24"/>
                <w:szCs w:val="24"/>
              </w:rPr>
              <w:t>Проведены групповые консультации с обсуждением результатов онлайн-диагностики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DD894D" w14:textId="77777777" w:rsidR="00385E74" w:rsidRPr="00060DAB" w:rsidRDefault="00385E74" w:rsidP="00060DAB">
            <w:pPr>
              <w:spacing w:after="0"/>
              <w:ind w:left="82"/>
              <w:jc w:val="both"/>
              <w:rPr>
                <w:rFonts w:ascii="Times New Roman" w:hAnsi="Times New Roman" w:cs="Times New Roman"/>
                <w:sz w:val="24"/>
                <w:szCs w:val="24"/>
              </w:rPr>
            </w:pPr>
            <w:r w:rsidRPr="00060DAB">
              <w:rPr>
                <w:rFonts w:ascii="Times New Roman" w:hAnsi="Times New Roman" w:cs="Times New Roman"/>
                <w:color w:val="000000"/>
                <w:sz w:val="24"/>
                <w:szCs w:val="24"/>
              </w:rPr>
              <w:t>Педагог-психолог Жданова Т.Н.</w:t>
            </w:r>
          </w:p>
        </w:tc>
      </w:tr>
    </w:tbl>
    <w:p w14:paraId="000C9090" w14:textId="77777777" w:rsidR="00385E74" w:rsidRPr="00060DAB" w:rsidRDefault="00385E74" w:rsidP="00060DAB">
      <w:pPr>
        <w:spacing w:after="0"/>
        <w:ind w:left="284" w:right="-143"/>
        <w:jc w:val="both"/>
        <w:rPr>
          <w:rFonts w:ascii="Times New Roman" w:hAnsi="Times New Roman" w:cs="Times New Roman"/>
          <w:color w:val="FF0000"/>
          <w:sz w:val="24"/>
          <w:szCs w:val="24"/>
        </w:rPr>
      </w:pPr>
    </w:p>
    <w:p w14:paraId="7D1296D0" w14:textId="77777777" w:rsidR="00385E74" w:rsidRPr="00060DAB" w:rsidRDefault="00385E74" w:rsidP="003F6403">
      <w:pPr>
        <w:spacing w:after="0"/>
        <w:ind w:left="284" w:right="-24" w:firstLine="709"/>
        <w:jc w:val="both"/>
        <w:rPr>
          <w:rFonts w:ascii="Times New Roman" w:hAnsi="Times New Roman" w:cs="Times New Roman"/>
          <w:sz w:val="24"/>
          <w:szCs w:val="24"/>
        </w:rPr>
      </w:pPr>
      <w:r w:rsidRPr="00060DAB">
        <w:rPr>
          <w:rFonts w:ascii="Times New Roman" w:hAnsi="Times New Roman" w:cs="Times New Roman"/>
          <w:sz w:val="24"/>
          <w:szCs w:val="24"/>
        </w:rPr>
        <w:t>Эффективность воспитательной работы школы в 2023</w:t>
      </w:r>
      <w:r w:rsidR="000E61A5" w:rsidRPr="00060DAB">
        <w:rPr>
          <w:rFonts w:ascii="Times New Roman" w:hAnsi="Times New Roman" w:cs="Times New Roman"/>
          <w:sz w:val="24"/>
          <w:szCs w:val="24"/>
        </w:rPr>
        <w:t>-2024 учебном</w:t>
      </w:r>
      <w:r w:rsidRPr="00060DAB">
        <w:rPr>
          <w:rFonts w:ascii="Times New Roman" w:hAnsi="Times New Roman" w:cs="Times New Roman"/>
          <w:sz w:val="24"/>
          <w:szCs w:val="24"/>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w:t>
      </w:r>
      <w:r w:rsidR="000E61A5" w:rsidRPr="00060DAB">
        <w:rPr>
          <w:rFonts w:ascii="Times New Roman" w:hAnsi="Times New Roman" w:cs="Times New Roman"/>
          <w:sz w:val="24"/>
          <w:szCs w:val="24"/>
        </w:rPr>
        <w:t>в данном учебном</w:t>
      </w:r>
      <w:r w:rsidRPr="00060DAB">
        <w:rPr>
          <w:rFonts w:ascii="Times New Roman" w:hAnsi="Times New Roman" w:cs="Times New Roman"/>
          <w:sz w:val="24"/>
          <w:szCs w:val="24"/>
        </w:rPr>
        <w:t xml:space="preserve"> году.</w:t>
      </w:r>
    </w:p>
    <w:p w14:paraId="4D3093BD" w14:textId="77777777" w:rsidR="00385E74" w:rsidRPr="00060DAB" w:rsidRDefault="00385E74" w:rsidP="00060DAB">
      <w:pPr>
        <w:spacing w:after="0"/>
        <w:ind w:left="284" w:right="-24"/>
        <w:jc w:val="both"/>
        <w:rPr>
          <w:rFonts w:ascii="Times New Roman" w:hAnsi="Times New Roman" w:cs="Times New Roman"/>
          <w:sz w:val="24"/>
          <w:szCs w:val="24"/>
        </w:rPr>
      </w:pPr>
      <w:r w:rsidRPr="00060DAB">
        <w:rPr>
          <w:rFonts w:ascii="Times New Roman" w:hAnsi="Times New Roman" w:cs="Times New Roman"/>
          <w:sz w:val="24"/>
          <w:szCs w:val="24"/>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14:paraId="5BA0899B" w14:textId="77777777" w:rsidR="00385E74" w:rsidRPr="00060DAB" w:rsidRDefault="00385E74" w:rsidP="00060DAB">
      <w:pPr>
        <w:pStyle w:val="ac"/>
        <w:spacing w:after="0"/>
        <w:ind w:left="284" w:right="-24" w:firstLine="567"/>
        <w:rPr>
          <w:rFonts w:ascii="Times New Roman" w:hAnsi="Times New Roman" w:cs="Times New Roman"/>
          <w:sz w:val="24"/>
          <w:szCs w:val="24"/>
        </w:rPr>
      </w:pPr>
      <w:r w:rsidRPr="00060DAB">
        <w:rPr>
          <w:rFonts w:ascii="Times New Roman" w:hAnsi="Times New Roman" w:cs="Times New Roman"/>
          <w:sz w:val="24"/>
          <w:szCs w:val="24"/>
        </w:rPr>
        <w:t>Анализ организуемого в школе воспитательного процесса проводится с целью выявления основных проблем школьного воспитания и последующего их решения.</w:t>
      </w:r>
    </w:p>
    <w:p w14:paraId="38CBF83E" w14:textId="77777777" w:rsidR="00385E74" w:rsidRPr="00060DAB" w:rsidRDefault="00385E74" w:rsidP="00715F34">
      <w:pPr>
        <w:pStyle w:val="a5"/>
        <w:widowControl w:val="0"/>
        <w:numPr>
          <w:ilvl w:val="0"/>
          <w:numId w:val="9"/>
        </w:numPr>
        <w:tabs>
          <w:tab w:val="left" w:pos="1506"/>
        </w:tabs>
        <w:autoSpaceDE w:val="0"/>
        <w:autoSpaceDN w:val="0"/>
        <w:spacing w:after="0"/>
        <w:ind w:left="284" w:right="-24" w:firstLine="567"/>
        <w:contextualSpacing w:val="0"/>
        <w:jc w:val="both"/>
        <w:rPr>
          <w:rFonts w:ascii="Times New Roman" w:hAnsi="Times New Roman"/>
          <w:sz w:val="24"/>
          <w:szCs w:val="24"/>
        </w:rPr>
      </w:pPr>
      <w:r w:rsidRPr="00060DAB">
        <w:rPr>
          <w:rFonts w:ascii="Times New Roman" w:hAnsi="Times New Roman"/>
          <w:sz w:val="24"/>
          <w:szCs w:val="24"/>
        </w:rPr>
        <w:t xml:space="preserve">Результаты воспитания, социализации и саморазвития школьников (какова динамика </w:t>
      </w:r>
      <w:r w:rsidRPr="00060DAB">
        <w:rPr>
          <w:rFonts w:ascii="Times New Roman" w:hAnsi="Times New Roman"/>
          <w:sz w:val="24"/>
          <w:szCs w:val="24"/>
        </w:rPr>
        <w:lastRenderedPageBreak/>
        <w:t>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 ) определяются по методике диагностики личностного роста обучающихся на основе тестового опросника «Личностный рост» (</w:t>
      </w:r>
      <w:proofErr w:type="spellStart"/>
      <w:r w:rsidRPr="00060DAB">
        <w:rPr>
          <w:rFonts w:ascii="Times New Roman" w:hAnsi="Times New Roman"/>
          <w:sz w:val="24"/>
          <w:szCs w:val="24"/>
        </w:rPr>
        <w:t>А.И.Григорьева</w:t>
      </w:r>
      <w:proofErr w:type="spellEnd"/>
      <w:r w:rsidRPr="00060DAB">
        <w:rPr>
          <w:rFonts w:ascii="Times New Roman" w:hAnsi="Times New Roman"/>
          <w:sz w:val="24"/>
          <w:szCs w:val="24"/>
        </w:rPr>
        <w:t xml:space="preserve">, </w:t>
      </w:r>
      <w:proofErr w:type="spellStart"/>
      <w:r w:rsidRPr="00060DAB">
        <w:rPr>
          <w:rFonts w:ascii="Times New Roman" w:hAnsi="Times New Roman"/>
          <w:sz w:val="24"/>
          <w:szCs w:val="24"/>
        </w:rPr>
        <w:t>Л.В.Заика</w:t>
      </w:r>
      <w:proofErr w:type="spellEnd"/>
      <w:r w:rsidRPr="00060DAB">
        <w:rPr>
          <w:rFonts w:ascii="Times New Roman" w:hAnsi="Times New Roman"/>
          <w:sz w:val="24"/>
          <w:szCs w:val="24"/>
        </w:rPr>
        <w:t>), по методике индивидуального диагностического собеседования (А.И.Григорьева, Л.В. Заика), по методике диагностики сформированности первичных детских коллективов образовательной организации (А.И.Григорьева, Л.В. Заика).</w:t>
      </w:r>
    </w:p>
    <w:p w14:paraId="03FF42CF" w14:textId="77777777" w:rsidR="00385E74" w:rsidRPr="00060DAB" w:rsidRDefault="00385E74" w:rsidP="00715F34">
      <w:pPr>
        <w:pStyle w:val="a5"/>
        <w:widowControl w:val="0"/>
        <w:numPr>
          <w:ilvl w:val="0"/>
          <w:numId w:val="9"/>
        </w:numPr>
        <w:tabs>
          <w:tab w:val="left" w:pos="1558"/>
        </w:tabs>
        <w:autoSpaceDE w:val="0"/>
        <w:autoSpaceDN w:val="0"/>
        <w:spacing w:after="0"/>
        <w:ind w:left="284" w:right="-24" w:firstLine="567"/>
        <w:contextualSpacing w:val="0"/>
        <w:jc w:val="both"/>
        <w:rPr>
          <w:rFonts w:ascii="Times New Roman" w:hAnsi="Times New Roman"/>
          <w:sz w:val="24"/>
          <w:szCs w:val="24"/>
        </w:rPr>
      </w:pPr>
      <w:r w:rsidRPr="00060DAB">
        <w:rPr>
          <w:rFonts w:ascii="Times New Roman" w:hAnsi="Times New Roman"/>
          <w:sz w:val="24"/>
          <w:szCs w:val="24"/>
        </w:rPr>
        <w:t>Воспитательная деятельность педагогов (испытывают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w:t>
      </w:r>
    </w:p>
    <w:p w14:paraId="72B2C255" w14:textId="77777777" w:rsidR="00385E74" w:rsidRPr="00060DAB" w:rsidRDefault="00385E74" w:rsidP="00060DAB">
      <w:pPr>
        <w:pStyle w:val="ac"/>
        <w:spacing w:after="0"/>
        <w:ind w:left="284" w:right="-24" w:firstLine="567"/>
        <w:rPr>
          <w:rFonts w:ascii="Times New Roman" w:hAnsi="Times New Roman" w:cs="Times New Roman"/>
          <w:sz w:val="24"/>
          <w:szCs w:val="24"/>
        </w:rPr>
      </w:pPr>
      <w:r w:rsidRPr="00060DAB">
        <w:rPr>
          <w:rFonts w:ascii="Times New Roman" w:hAnsi="Times New Roman" w:cs="Times New Roman"/>
          <w:sz w:val="24"/>
          <w:szCs w:val="24"/>
        </w:rPr>
        <w:t>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w:t>
      </w:r>
    </w:p>
    <w:p w14:paraId="4ED62D7D" w14:textId="77777777" w:rsidR="00385E74" w:rsidRPr="00060DAB" w:rsidRDefault="00385E74" w:rsidP="00060DAB">
      <w:pPr>
        <w:pStyle w:val="ac"/>
        <w:tabs>
          <w:tab w:val="left" w:pos="9922"/>
        </w:tabs>
        <w:spacing w:after="0"/>
        <w:ind w:left="284" w:right="-24" w:firstLine="567"/>
        <w:rPr>
          <w:rFonts w:ascii="Times New Roman" w:hAnsi="Times New Roman" w:cs="Times New Roman"/>
          <w:sz w:val="24"/>
          <w:szCs w:val="24"/>
        </w:rPr>
      </w:pPr>
      <w:r w:rsidRPr="00060DAB">
        <w:rPr>
          <w:rFonts w:ascii="Times New Roman" w:hAnsi="Times New Roman" w:cs="Times New Roman"/>
          <w:sz w:val="24"/>
          <w:szCs w:val="24"/>
        </w:rPr>
        <w:t>Методика диагностики сформированности позиции воспитателя у педагогов образовательной организации (А.И.Григорьева, Л.В. Заика).</w:t>
      </w:r>
    </w:p>
    <w:p w14:paraId="099C02EF" w14:textId="77777777" w:rsidR="00385E74" w:rsidRPr="00060DAB" w:rsidRDefault="00385E74" w:rsidP="00715F34">
      <w:pPr>
        <w:pStyle w:val="a5"/>
        <w:widowControl w:val="0"/>
        <w:numPr>
          <w:ilvl w:val="0"/>
          <w:numId w:val="9"/>
        </w:numPr>
        <w:tabs>
          <w:tab w:val="left" w:pos="142"/>
        </w:tabs>
        <w:autoSpaceDE w:val="0"/>
        <w:autoSpaceDN w:val="0"/>
        <w:spacing w:after="0"/>
        <w:ind w:left="284" w:right="-24" w:firstLine="567"/>
        <w:contextualSpacing w:val="0"/>
        <w:jc w:val="both"/>
        <w:rPr>
          <w:rFonts w:ascii="Times New Roman" w:hAnsi="Times New Roman"/>
          <w:sz w:val="24"/>
          <w:szCs w:val="24"/>
        </w:rPr>
      </w:pPr>
      <w:r w:rsidRPr="00060DAB">
        <w:rPr>
          <w:rFonts w:ascii="Times New Roman" w:hAnsi="Times New Roman"/>
          <w:sz w:val="24"/>
          <w:szCs w:val="24"/>
        </w:rPr>
        <w:t>Управление воспитательным процессом в образовательной организации определяется через:</w:t>
      </w:r>
    </w:p>
    <w:p w14:paraId="41293B3A" w14:textId="77777777" w:rsidR="00385E74" w:rsidRPr="00060DAB" w:rsidRDefault="00385E74" w:rsidP="00060DAB">
      <w:pPr>
        <w:pStyle w:val="ac"/>
        <w:tabs>
          <w:tab w:val="left" w:pos="142"/>
        </w:tabs>
        <w:spacing w:after="0"/>
        <w:ind w:left="284" w:right="-24" w:firstLine="567"/>
        <w:rPr>
          <w:rFonts w:ascii="Times New Roman" w:hAnsi="Times New Roman" w:cs="Times New Roman"/>
          <w:sz w:val="24"/>
          <w:szCs w:val="24"/>
        </w:rPr>
      </w:pPr>
      <w:r w:rsidRPr="00060DAB">
        <w:rPr>
          <w:rFonts w:ascii="Times New Roman" w:hAnsi="Times New Roman" w:cs="Times New Roman"/>
          <w:sz w:val="24"/>
          <w:szCs w:val="24"/>
        </w:rPr>
        <w:t>- разработанность нормативно-методических документов, регулирующих воспитательный процесс в школе;</w:t>
      </w:r>
    </w:p>
    <w:p w14:paraId="65D206F2" w14:textId="77777777" w:rsidR="00385E74" w:rsidRPr="00060DAB" w:rsidRDefault="00385E74" w:rsidP="00715F34">
      <w:pPr>
        <w:pStyle w:val="a5"/>
        <w:widowControl w:val="0"/>
        <w:numPr>
          <w:ilvl w:val="0"/>
          <w:numId w:val="10"/>
        </w:numPr>
        <w:tabs>
          <w:tab w:val="left" w:pos="142"/>
          <w:tab w:val="left" w:pos="1290"/>
        </w:tabs>
        <w:autoSpaceDE w:val="0"/>
        <w:autoSpaceDN w:val="0"/>
        <w:spacing w:after="0"/>
        <w:ind w:left="284" w:right="-24" w:firstLine="567"/>
        <w:contextualSpacing w:val="0"/>
        <w:jc w:val="both"/>
        <w:rPr>
          <w:rFonts w:ascii="Times New Roman" w:hAnsi="Times New Roman"/>
          <w:sz w:val="24"/>
          <w:szCs w:val="24"/>
        </w:rPr>
      </w:pPr>
      <w:r w:rsidRPr="00060DAB">
        <w:rPr>
          <w:rFonts w:ascii="Times New Roman" w:hAnsi="Times New Roman"/>
          <w:sz w:val="24"/>
          <w:szCs w:val="24"/>
        </w:rPr>
        <w:t>организацию работы с педагогическими кадрами, организующими процесс воспитания.</w:t>
      </w:r>
    </w:p>
    <w:p w14:paraId="45615AD0" w14:textId="77777777" w:rsidR="00385E74" w:rsidRPr="00060DAB" w:rsidRDefault="00385E74" w:rsidP="00715F34">
      <w:pPr>
        <w:pStyle w:val="a5"/>
        <w:widowControl w:val="0"/>
        <w:numPr>
          <w:ilvl w:val="0"/>
          <w:numId w:val="9"/>
        </w:numPr>
        <w:tabs>
          <w:tab w:val="left" w:pos="142"/>
        </w:tabs>
        <w:autoSpaceDE w:val="0"/>
        <w:autoSpaceDN w:val="0"/>
        <w:spacing w:after="0"/>
        <w:ind w:left="284" w:right="-24" w:firstLine="567"/>
        <w:contextualSpacing w:val="0"/>
        <w:jc w:val="both"/>
        <w:rPr>
          <w:rFonts w:ascii="Times New Roman" w:hAnsi="Times New Roman"/>
          <w:sz w:val="24"/>
          <w:szCs w:val="24"/>
        </w:rPr>
      </w:pPr>
      <w:r w:rsidRPr="00060DAB">
        <w:rPr>
          <w:rFonts w:ascii="Times New Roman" w:hAnsi="Times New Roman"/>
          <w:sz w:val="24"/>
          <w:szCs w:val="24"/>
        </w:rPr>
        <w:t>Ресурсное обеспечение воспитательного процесса в образовательной организации:</w:t>
      </w:r>
    </w:p>
    <w:p w14:paraId="42E5C2CA" w14:textId="77777777" w:rsidR="00385E74" w:rsidRPr="00060DAB" w:rsidRDefault="00385E74" w:rsidP="00715F34">
      <w:pPr>
        <w:pStyle w:val="a5"/>
        <w:widowControl w:val="0"/>
        <w:numPr>
          <w:ilvl w:val="0"/>
          <w:numId w:val="10"/>
        </w:numPr>
        <w:tabs>
          <w:tab w:val="left" w:pos="142"/>
          <w:tab w:val="left" w:pos="1350"/>
        </w:tabs>
        <w:autoSpaceDE w:val="0"/>
        <w:autoSpaceDN w:val="0"/>
        <w:spacing w:after="0"/>
        <w:ind w:left="284" w:right="-24" w:firstLine="567"/>
        <w:contextualSpacing w:val="0"/>
        <w:jc w:val="both"/>
        <w:rPr>
          <w:rFonts w:ascii="Times New Roman" w:hAnsi="Times New Roman"/>
          <w:sz w:val="24"/>
          <w:szCs w:val="24"/>
        </w:rPr>
      </w:pPr>
      <w:r w:rsidRPr="00060DAB">
        <w:rPr>
          <w:rFonts w:ascii="Times New Roman" w:hAnsi="Times New Roman"/>
          <w:sz w:val="24"/>
          <w:szCs w:val="24"/>
        </w:rPr>
        <w:t>наличие и состояние материально-технических ресурсов, используемых в воспитательных целях;</w:t>
      </w:r>
    </w:p>
    <w:p w14:paraId="036EA870" w14:textId="77777777" w:rsidR="00385E74" w:rsidRPr="00060DAB" w:rsidRDefault="00385E74" w:rsidP="00715F34">
      <w:pPr>
        <w:pStyle w:val="a5"/>
        <w:widowControl w:val="0"/>
        <w:numPr>
          <w:ilvl w:val="0"/>
          <w:numId w:val="8"/>
        </w:numPr>
        <w:tabs>
          <w:tab w:val="left" w:pos="142"/>
          <w:tab w:val="left" w:pos="296"/>
        </w:tabs>
        <w:autoSpaceDE w:val="0"/>
        <w:autoSpaceDN w:val="0"/>
        <w:spacing w:after="0"/>
        <w:ind w:left="284" w:right="-24" w:firstLine="567"/>
        <w:contextualSpacing w:val="0"/>
        <w:jc w:val="both"/>
        <w:rPr>
          <w:rFonts w:ascii="Times New Roman" w:hAnsi="Times New Roman"/>
          <w:sz w:val="24"/>
          <w:szCs w:val="24"/>
        </w:rPr>
      </w:pPr>
      <w:r w:rsidRPr="00060DAB">
        <w:rPr>
          <w:rFonts w:ascii="Times New Roman" w:hAnsi="Times New Roman"/>
          <w:sz w:val="24"/>
          <w:szCs w:val="24"/>
        </w:rPr>
        <w:t>наличие и состояние информационных ресурсов, используемых в воспитательных целях;</w:t>
      </w:r>
    </w:p>
    <w:p w14:paraId="47407720" w14:textId="77777777" w:rsidR="00385E74" w:rsidRPr="00060DAB" w:rsidRDefault="00385E74" w:rsidP="00715F34">
      <w:pPr>
        <w:pStyle w:val="a5"/>
        <w:widowControl w:val="0"/>
        <w:numPr>
          <w:ilvl w:val="0"/>
          <w:numId w:val="8"/>
        </w:numPr>
        <w:tabs>
          <w:tab w:val="left" w:pos="142"/>
          <w:tab w:val="left" w:pos="296"/>
        </w:tabs>
        <w:autoSpaceDE w:val="0"/>
        <w:autoSpaceDN w:val="0"/>
        <w:spacing w:after="0"/>
        <w:ind w:left="284" w:right="-24" w:firstLine="567"/>
        <w:contextualSpacing w:val="0"/>
        <w:jc w:val="both"/>
        <w:rPr>
          <w:rFonts w:ascii="Times New Roman" w:hAnsi="Times New Roman"/>
          <w:sz w:val="24"/>
          <w:szCs w:val="24"/>
        </w:rPr>
      </w:pPr>
      <w:r w:rsidRPr="00060DAB">
        <w:rPr>
          <w:rFonts w:ascii="Times New Roman" w:hAnsi="Times New Roman"/>
          <w:sz w:val="24"/>
          <w:szCs w:val="24"/>
        </w:rPr>
        <w:t>состояние предметно-эстетической среды;</w:t>
      </w:r>
    </w:p>
    <w:p w14:paraId="0F26E770" w14:textId="77777777" w:rsidR="00385E74" w:rsidRPr="00060DAB" w:rsidRDefault="00385E74" w:rsidP="00715F34">
      <w:pPr>
        <w:pStyle w:val="a5"/>
        <w:widowControl w:val="0"/>
        <w:numPr>
          <w:ilvl w:val="0"/>
          <w:numId w:val="8"/>
        </w:numPr>
        <w:tabs>
          <w:tab w:val="left" w:pos="142"/>
          <w:tab w:val="left" w:pos="296"/>
        </w:tabs>
        <w:autoSpaceDE w:val="0"/>
        <w:autoSpaceDN w:val="0"/>
        <w:spacing w:after="0"/>
        <w:ind w:left="284" w:right="-24" w:firstLine="567"/>
        <w:contextualSpacing w:val="0"/>
        <w:jc w:val="both"/>
        <w:rPr>
          <w:rFonts w:ascii="Times New Roman" w:hAnsi="Times New Roman"/>
          <w:sz w:val="24"/>
          <w:szCs w:val="24"/>
        </w:rPr>
      </w:pPr>
      <w:r w:rsidRPr="00060DAB">
        <w:rPr>
          <w:rFonts w:ascii="Times New Roman" w:hAnsi="Times New Roman"/>
          <w:sz w:val="24"/>
          <w:szCs w:val="24"/>
        </w:rPr>
        <w:t>содержание взаимодействия с социальными партнерами;</w:t>
      </w:r>
    </w:p>
    <w:p w14:paraId="62895AE0" w14:textId="77777777" w:rsidR="00385E74" w:rsidRPr="00060DAB" w:rsidRDefault="00385E74" w:rsidP="00060DAB">
      <w:pPr>
        <w:pStyle w:val="ac"/>
        <w:tabs>
          <w:tab w:val="left" w:pos="142"/>
        </w:tabs>
        <w:spacing w:after="0"/>
        <w:ind w:left="284" w:right="-24" w:firstLine="567"/>
        <w:rPr>
          <w:rFonts w:ascii="Times New Roman" w:hAnsi="Times New Roman" w:cs="Times New Roman"/>
          <w:sz w:val="24"/>
          <w:szCs w:val="24"/>
        </w:rPr>
      </w:pPr>
      <w:r w:rsidRPr="00060DAB">
        <w:rPr>
          <w:rFonts w:ascii="Times New Roman" w:hAnsi="Times New Roman" w:cs="Times New Roman"/>
          <w:sz w:val="24"/>
          <w:szCs w:val="24"/>
        </w:rPr>
        <w:t>Итогом анализа организуемого в школе воспитательного процесса является перечень</w:t>
      </w:r>
    </w:p>
    <w:p w14:paraId="4A701D24" w14:textId="77777777" w:rsidR="00385E74" w:rsidRPr="00060DAB" w:rsidRDefault="00385E74" w:rsidP="00060DAB">
      <w:pPr>
        <w:pStyle w:val="ac"/>
        <w:tabs>
          <w:tab w:val="left" w:pos="142"/>
        </w:tabs>
        <w:spacing w:after="0"/>
        <w:ind w:left="284" w:right="-24" w:firstLine="567"/>
        <w:rPr>
          <w:rFonts w:ascii="Times New Roman" w:hAnsi="Times New Roman" w:cs="Times New Roman"/>
          <w:sz w:val="24"/>
          <w:szCs w:val="24"/>
        </w:rPr>
      </w:pPr>
      <w:r w:rsidRPr="00060DAB">
        <w:rPr>
          <w:rFonts w:ascii="Times New Roman" w:hAnsi="Times New Roman" w:cs="Times New Roman"/>
          <w:sz w:val="24"/>
          <w:szCs w:val="24"/>
        </w:rPr>
        <w:t>Выявленных проблем, над которыми предстоит работать педагогическому коллективу, и проект направленных на это управленческих решений.</w:t>
      </w:r>
    </w:p>
    <w:p w14:paraId="4A1AB8C8" w14:textId="77777777" w:rsidR="000E61A5" w:rsidRPr="00060DAB" w:rsidRDefault="000E61A5" w:rsidP="00060DAB">
      <w:pPr>
        <w:spacing w:after="0"/>
        <w:rPr>
          <w:rFonts w:ascii="Times New Roman" w:hAnsi="Times New Roman" w:cs="Times New Roman"/>
          <w:color w:val="FF0000"/>
          <w:sz w:val="24"/>
          <w:szCs w:val="24"/>
        </w:rPr>
      </w:pPr>
    </w:p>
    <w:p w14:paraId="7E2FAE2A" w14:textId="77777777" w:rsidR="00217A0A" w:rsidRDefault="00217A0A" w:rsidP="00060DAB">
      <w:pPr>
        <w:spacing w:after="0"/>
        <w:rPr>
          <w:rFonts w:ascii="Times New Roman" w:hAnsi="Times New Roman" w:cs="Times New Roman"/>
          <w:b/>
          <w:bCs/>
          <w:sz w:val="24"/>
          <w:szCs w:val="24"/>
        </w:rPr>
      </w:pPr>
      <w:r w:rsidRPr="00060DAB">
        <w:rPr>
          <w:rFonts w:ascii="Times New Roman" w:hAnsi="Times New Roman" w:cs="Times New Roman"/>
          <w:b/>
          <w:bCs/>
          <w:sz w:val="24"/>
          <w:szCs w:val="24"/>
        </w:rPr>
        <w:t>2.</w:t>
      </w:r>
      <w:r w:rsidR="00060DAB" w:rsidRPr="00060DAB">
        <w:rPr>
          <w:rFonts w:ascii="Times New Roman" w:hAnsi="Times New Roman" w:cs="Times New Roman"/>
          <w:b/>
          <w:bCs/>
          <w:sz w:val="24"/>
          <w:szCs w:val="24"/>
        </w:rPr>
        <w:t>5</w:t>
      </w:r>
      <w:r w:rsidRPr="00060DAB">
        <w:rPr>
          <w:rFonts w:ascii="Times New Roman" w:hAnsi="Times New Roman" w:cs="Times New Roman"/>
          <w:b/>
          <w:bCs/>
          <w:sz w:val="24"/>
          <w:szCs w:val="24"/>
        </w:rPr>
        <w:t>. Виды внеклассной, внеурочной деятельности</w:t>
      </w:r>
    </w:p>
    <w:p w14:paraId="0639757A" w14:textId="77777777" w:rsidR="00060DAB" w:rsidRPr="00060DAB" w:rsidRDefault="00060DAB" w:rsidP="00060DAB">
      <w:pPr>
        <w:spacing w:after="0"/>
        <w:rPr>
          <w:rFonts w:ascii="Times New Roman" w:hAnsi="Times New Roman" w:cs="Times New Roman"/>
          <w:sz w:val="24"/>
          <w:szCs w:val="24"/>
        </w:rPr>
      </w:pPr>
    </w:p>
    <w:p w14:paraId="655C724E" w14:textId="77777777" w:rsidR="00217A0A" w:rsidRPr="00060DAB" w:rsidRDefault="00217A0A" w:rsidP="00060DAB">
      <w:pPr>
        <w:spacing w:after="0"/>
        <w:ind w:firstLine="567"/>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14:paraId="269A01E4" w14:textId="77777777" w:rsidR="00217A0A" w:rsidRPr="00060DAB" w:rsidRDefault="00217A0A" w:rsidP="00060DAB">
      <w:pPr>
        <w:spacing w:after="0"/>
        <w:ind w:firstLine="567"/>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Все рабочие программы имеют аннотации и размещены на официальном сайте Школы.</w:t>
      </w:r>
    </w:p>
    <w:p w14:paraId="7D473C59" w14:textId="77777777" w:rsidR="00217A0A" w:rsidRPr="00060DAB" w:rsidRDefault="00217A0A" w:rsidP="00060DAB">
      <w:pPr>
        <w:spacing w:after="0"/>
        <w:ind w:firstLine="567"/>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Формы организации внеурочной деятельности включают: кружки, секции.</w:t>
      </w:r>
    </w:p>
    <w:p w14:paraId="30E32F33" w14:textId="77777777" w:rsidR="00217A0A" w:rsidRPr="00060DAB" w:rsidRDefault="00217A0A" w:rsidP="00060DAB">
      <w:pPr>
        <w:spacing w:after="0"/>
        <w:ind w:firstLine="567"/>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С 1 сентября 2022 года 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Данная работа продолжила свое направление в 2023 году. Внеурочные занятия «Разговоры о важном» были включены в планы внеурочной деятельности в объеме 34 часов, за исключением 1-х классов – 33 часа,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14:paraId="16967D97" w14:textId="77777777" w:rsidR="00217A0A" w:rsidRPr="00060DAB" w:rsidRDefault="00217A0A" w:rsidP="00060DAB">
      <w:pPr>
        <w:spacing w:after="0"/>
        <w:ind w:firstLine="567"/>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lastRenderedPageBreak/>
        <w:t>С 1 сентября 2023 года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14:paraId="265CB6F7" w14:textId="77777777" w:rsidR="00217A0A" w:rsidRPr="00060DAB" w:rsidRDefault="00217A0A" w:rsidP="00060DAB">
      <w:pPr>
        <w:spacing w:after="0"/>
        <w:ind w:firstLine="567"/>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По остальным направлениям внеурочной деятельности произошли изменения в соответствии с введением ФООП.</w:t>
      </w:r>
    </w:p>
    <w:p w14:paraId="4DE3E28B" w14:textId="77777777" w:rsidR="00217A0A" w:rsidRPr="00060DAB" w:rsidRDefault="00217A0A" w:rsidP="00060DAB">
      <w:pPr>
        <w:autoSpaceDE w:val="0"/>
        <w:autoSpaceDN w:val="0"/>
        <w:adjustRightInd w:val="0"/>
        <w:spacing w:after="0"/>
        <w:ind w:firstLine="567"/>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Количество часов, выделяемых на внеурочную деятельность, составляет за 4 года обучения на уровне начального общего образования не более 1320 часов, в год — не более 330 часов. </w:t>
      </w:r>
    </w:p>
    <w:p w14:paraId="3A76CCE8" w14:textId="77777777" w:rsidR="00217A0A" w:rsidRPr="00060DAB" w:rsidRDefault="00217A0A" w:rsidP="00060DAB">
      <w:pPr>
        <w:autoSpaceDE w:val="0"/>
        <w:autoSpaceDN w:val="0"/>
        <w:adjustRightInd w:val="0"/>
        <w:spacing w:after="0"/>
        <w:ind w:firstLine="567"/>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до 10 часов в неделю на проведение занятий в каждом классе. </w:t>
      </w:r>
    </w:p>
    <w:p w14:paraId="7A9FB506" w14:textId="77777777" w:rsidR="00217A0A" w:rsidRPr="00060DAB" w:rsidRDefault="00217A0A" w:rsidP="00060DAB">
      <w:pPr>
        <w:autoSpaceDE w:val="0"/>
        <w:autoSpaceDN w:val="0"/>
        <w:adjustRightInd w:val="0"/>
        <w:spacing w:after="0"/>
        <w:ind w:firstLine="567"/>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Принципы организации внеурочной деятельности в МБОУ СОШ № 59: </w:t>
      </w:r>
    </w:p>
    <w:p w14:paraId="5BF091BA" w14:textId="77777777" w:rsidR="00217A0A" w:rsidRPr="00060DAB" w:rsidRDefault="00217A0A" w:rsidP="00060DAB">
      <w:pPr>
        <w:autoSpaceDE w:val="0"/>
        <w:autoSpaceDN w:val="0"/>
        <w:adjustRightInd w:val="0"/>
        <w:spacing w:after="0"/>
        <w:ind w:firstLine="567"/>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 интерес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 </w:t>
      </w:r>
    </w:p>
    <w:p w14:paraId="371371CD" w14:textId="77777777" w:rsidR="00217A0A" w:rsidRPr="00060DAB" w:rsidRDefault="00217A0A" w:rsidP="00060DAB">
      <w:pPr>
        <w:autoSpaceDE w:val="0"/>
        <w:autoSpaceDN w:val="0"/>
        <w:adjustRightInd w:val="0"/>
        <w:spacing w:after="0"/>
        <w:ind w:firstLine="567"/>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 сотрудничество (помогает детям взрослеть, преодолевая свою инфантильность и развивая самостоятельность и ответственность); </w:t>
      </w:r>
    </w:p>
    <w:p w14:paraId="0001882A" w14:textId="77777777" w:rsidR="00217A0A" w:rsidRPr="00060DAB" w:rsidRDefault="00217A0A" w:rsidP="00060DAB">
      <w:pPr>
        <w:autoSpaceDE w:val="0"/>
        <w:autoSpaceDN w:val="0"/>
        <w:adjustRightInd w:val="0"/>
        <w:spacing w:after="0"/>
        <w:ind w:firstLine="567"/>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-доверие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 </w:t>
      </w:r>
    </w:p>
    <w:p w14:paraId="55D159B2" w14:textId="77777777" w:rsidR="00217A0A" w:rsidRPr="00060DAB" w:rsidRDefault="00217A0A" w:rsidP="00060DAB">
      <w:pPr>
        <w:autoSpaceDE w:val="0"/>
        <w:autoSpaceDN w:val="0"/>
        <w:adjustRightInd w:val="0"/>
        <w:spacing w:after="0"/>
        <w:ind w:firstLine="567"/>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 </w:t>
      </w:r>
      <w:proofErr w:type="spellStart"/>
      <w:r w:rsidRPr="00060DAB">
        <w:rPr>
          <w:rFonts w:ascii="Times New Roman" w:hAnsi="Times New Roman" w:cs="Times New Roman"/>
          <w:color w:val="000000"/>
          <w:sz w:val="24"/>
          <w:szCs w:val="24"/>
        </w:rPr>
        <w:t>неназидательность</w:t>
      </w:r>
      <w:proofErr w:type="spellEnd"/>
      <w:r w:rsidRPr="00060DAB">
        <w:rPr>
          <w:rFonts w:ascii="Times New Roman" w:hAnsi="Times New Roman" w:cs="Times New Roman"/>
          <w:color w:val="000000"/>
          <w:sz w:val="24"/>
          <w:szCs w:val="24"/>
        </w:rPr>
        <w:t xml:space="preserve">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w:t>
      </w:r>
    </w:p>
    <w:p w14:paraId="5B6AE279" w14:textId="77777777" w:rsidR="00217A0A" w:rsidRPr="00060DAB" w:rsidRDefault="00217A0A" w:rsidP="00060DAB">
      <w:pPr>
        <w:autoSpaceDE w:val="0"/>
        <w:autoSpaceDN w:val="0"/>
        <w:adjustRightInd w:val="0"/>
        <w:spacing w:after="0"/>
        <w:ind w:firstLine="567"/>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В МБОУ СОШ №59 используется модель плана внеурочной деятельности с преобладанием учебно-познавательной деятельности. </w:t>
      </w:r>
    </w:p>
    <w:p w14:paraId="2E7F175F" w14:textId="77777777" w:rsidR="00217A0A" w:rsidRPr="00060DAB" w:rsidRDefault="00217A0A" w:rsidP="00060DAB">
      <w:pPr>
        <w:pStyle w:val="Default"/>
        <w:spacing w:line="276" w:lineRule="auto"/>
        <w:ind w:firstLine="567"/>
        <w:contextualSpacing/>
        <w:jc w:val="both"/>
      </w:pPr>
      <w:r w:rsidRPr="00060DAB">
        <w:t xml:space="preserve">Часы, отводимые на внеурочную деятельность, используются по желанию обучающихся и их родителей (законных представителей)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викторин, игр, познавательных бесед, диспутов, КВНов, заседаний школьного научного общества «Школьная Академия Наук», олимпиад, поисковых и научных исследований, проектов, интеллектуальных марафонов, соревнований, спортивных игр, туристического слета, отчетных концертов, конкурсов, выставок, культпоходов в театры, музеи, встреч с ветеранами и т.д. Формирование групп обучающихся, желающих освоить те или иные программы, происходит перед началом учебного года по согласованию с родителями (законными представителями) обучающегося, допускается формирование учебных групп из числа обучающихся разных классов одной параллели. </w:t>
      </w:r>
    </w:p>
    <w:p w14:paraId="5CB06210" w14:textId="77777777" w:rsidR="00217A0A" w:rsidRPr="00060DAB" w:rsidRDefault="00217A0A" w:rsidP="00060DAB">
      <w:pPr>
        <w:autoSpaceDE w:val="0"/>
        <w:autoSpaceDN w:val="0"/>
        <w:adjustRightInd w:val="0"/>
        <w:spacing w:after="0"/>
        <w:ind w:firstLine="567"/>
        <w:contextualSpacing/>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 xml:space="preserve">Для организации внеурочной деятельности школа располагает спортивным залом со спортивным инвентарем для школьников, игровой площадкой, школьным музеем, актовым залом, музыкальной техникой, библиотекой, медиатекой, медицинским кабинетом, кабинетом технологии, а также кабинетами, оборудованными компьютерной техникой, интерактивными досками. </w:t>
      </w:r>
    </w:p>
    <w:p w14:paraId="75AEF5BF" w14:textId="77777777" w:rsidR="00217A0A" w:rsidRPr="00060DAB" w:rsidRDefault="00217A0A" w:rsidP="00060DAB">
      <w:pPr>
        <w:spacing w:after="0"/>
        <w:ind w:firstLine="567"/>
        <w:contextualSpacing/>
        <w:jc w:val="both"/>
        <w:rPr>
          <w:rFonts w:ascii="Times New Roman" w:hAnsi="Times New Roman" w:cs="Times New Roman"/>
          <w:b/>
          <w:bCs/>
          <w:i/>
          <w:iCs/>
          <w:color w:val="000000"/>
          <w:sz w:val="24"/>
          <w:szCs w:val="24"/>
        </w:rPr>
      </w:pPr>
      <w:r w:rsidRPr="00060DAB">
        <w:rPr>
          <w:rFonts w:ascii="Times New Roman" w:hAnsi="Times New Roman" w:cs="Times New Roman"/>
          <w:color w:val="000000"/>
          <w:sz w:val="24"/>
          <w:szCs w:val="24"/>
        </w:rPr>
        <w:t>Таким образом, план внеурочной деятельности позволяет удовлетворить дополнительные образовательные запросы обучающихся, их родителей (законных представителей) несовершеннолетних, обеспечить развитие личности.</w:t>
      </w:r>
    </w:p>
    <w:p w14:paraId="54169CD7" w14:textId="77777777" w:rsidR="00217A0A" w:rsidRDefault="00217A0A" w:rsidP="00060DAB">
      <w:pPr>
        <w:autoSpaceDE w:val="0"/>
        <w:autoSpaceDN w:val="0"/>
        <w:adjustRightInd w:val="0"/>
        <w:spacing w:after="0"/>
        <w:contextualSpacing/>
        <w:jc w:val="both"/>
        <w:rPr>
          <w:rFonts w:ascii="Times New Roman" w:hAnsi="Times New Roman" w:cs="Times New Roman"/>
          <w:b/>
          <w:bCs/>
          <w:i/>
          <w:iCs/>
          <w:color w:val="000000"/>
          <w:sz w:val="24"/>
          <w:szCs w:val="24"/>
          <w:highlight w:val="yellow"/>
        </w:rPr>
      </w:pPr>
    </w:p>
    <w:p w14:paraId="1B09D44D" w14:textId="77777777" w:rsidR="003C68FF" w:rsidRDefault="003C68FF" w:rsidP="00060DAB">
      <w:pPr>
        <w:autoSpaceDE w:val="0"/>
        <w:autoSpaceDN w:val="0"/>
        <w:adjustRightInd w:val="0"/>
        <w:spacing w:after="0"/>
        <w:contextualSpacing/>
        <w:jc w:val="both"/>
        <w:rPr>
          <w:rFonts w:ascii="Times New Roman" w:hAnsi="Times New Roman" w:cs="Times New Roman"/>
          <w:b/>
          <w:bCs/>
          <w:i/>
          <w:iCs/>
          <w:color w:val="000000"/>
          <w:sz w:val="24"/>
          <w:szCs w:val="24"/>
          <w:highlight w:val="yellow"/>
        </w:rPr>
      </w:pPr>
    </w:p>
    <w:p w14:paraId="35803B94" w14:textId="77777777" w:rsidR="003C68FF" w:rsidRDefault="003C68FF" w:rsidP="00060DAB">
      <w:pPr>
        <w:autoSpaceDE w:val="0"/>
        <w:autoSpaceDN w:val="0"/>
        <w:adjustRightInd w:val="0"/>
        <w:spacing w:after="0"/>
        <w:contextualSpacing/>
        <w:jc w:val="both"/>
        <w:rPr>
          <w:rFonts w:ascii="Times New Roman" w:hAnsi="Times New Roman" w:cs="Times New Roman"/>
          <w:b/>
          <w:bCs/>
          <w:i/>
          <w:iCs/>
          <w:color w:val="000000"/>
          <w:sz w:val="24"/>
          <w:szCs w:val="24"/>
          <w:highlight w:val="yellow"/>
        </w:rPr>
      </w:pPr>
    </w:p>
    <w:p w14:paraId="5A0B622A" w14:textId="77777777" w:rsidR="003C68FF" w:rsidRPr="00060DAB" w:rsidRDefault="003C68FF" w:rsidP="00060DAB">
      <w:pPr>
        <w:autoSpaceDE w:val="0"/>
        <w:autoSpaceDN w:val="0"/>
        <w:adjustRightInd w:val="0"/>
        <w:spacing w:after="0"/>
        <w:contextualSpacing/>
        <w:jc w:val="both"/>
        <w:rPr>
          <w:rFonts w:ascii="Times New Roman" w:hAnsi="Times New Roman" w:cs="Times New Roman"/>
          <w:b/>
          <w:bCs/>
          <w:i/>
          <w:iCs/>
          <w:color w:val="000000"/>
          <w:sz w:val="24"/>
          <w:szCs w:val="24"/>
          <w:highlight w:val="yellow"/>
        </w:rPr>
      </w:pPr>
    </w:p>
    <w:p w14:paraId="028BD913" w14:textId="77777777" w:rsidR="00217A0A" w:rsidRPr="00060DAB" w:rsidRDefault="00217A0A" w:rsidP="00060DAB">
      <w:pPr>
        <w:pStyle w:val="Default"/>
        <w:spacing w:line="276" w:lineRule="auto"/>
        <w:jc w:val="center"/>
      </w:pPr>
      <w:r w:rsidRPr="00060DAB">
        <w:rPr>
          <w:b/>
          <w:bCs/>
        </w:rPr>
        <w:lastRenderedPageBreak/>
        <w:t>План внеурочной деятельности для 1-4-х классов МБОУ СОШ №59</w:t>
      </w:r>
    </w:p>
    <w:p w14:paraId="4A134FC5" w14:textId="77777777" w:rsidR="00217A0A" w:rsidRPr="00060DAB" w:rsidRDefault="00217A0A" w:rsidP="00060DAB">
      <w:pPr>
        <w:spacing w:after="0"/>
        <w:jc w:val="center"/>
        <w:rPr>
          <w:rFonts w:ascii="Times New Roman" w:hAnsi="Times New Roman" w:cs="Times New Roman"/>
          <w:b/>
          <w:bCs/>
          <w:sz w:val="24"/>
          <w:szCs w:val="24"/>
        </w:rPr>
      </w:pPr>
      <w:r w:rsidRPr="00060DAB">
        <w:rPr>
          <w:rFonts w:ascii="Times New Roman" w:hAnsi="Times New Roman" w:cs="Times New Roman"/>
          <w:b/>
          <w:bCs/>
          <w:sz w:val="24"/>
          <w:szCs w:val="24"/>
        </w:rPr>
        <w:t>на 2023 – 2024 учебный год</w:t>
      </w:r>
    </w:p>
    <w:p w14:paraId="61E8164D" w14:textId="77777777" w:rsidR="00217A0A" w:rsidRPr="00060DAB" w:rsidRDefault="00217A0A" w:rsidP="00060DAB">
      <w:pPr>
        <w:spacing w:after="0"/>
        <w:jc w:val="both"/>
        <w:rPr>
          <w:rFonts w:ascii="Times New Roman" w:hAnsi="Times New Roman" w:cs="Times New Roman"/>
          <w:b/>
          <w:bCs/>
          <w:sz w:val="24"/>
          <w:szCs w:val="24"/>
        </w:rPr>
      </w:pPr>
    </w:p>
    <w:tbl>
      <w:tblPr>
        <w:tblW w:w="1021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1"/>
        <w:gridCol w:w="2995"/>
        <w:gridCol w:w="706"/>
        <w:gridCol w:w="706"/>
        <w:gridCol w:w="706"/>
        <w:gridCol w:w="555"/>
        <w:gridCol w:w="850"/>
      </w:tblGrid>
      <w:tr w:rsidR="00217A0A" w:rsidRPr="00060DAB" w14:paraId="339F9A1B" w14:textId="77777777" w:rsidTr="003C68FF">
        <w:trPr>
          <w:tblCellSpacing w:w="0" w:type="dxa"/>
        </w:trPr>
        <w:tc>
          <w:tcPr>
            <w:tcW w:w="3701" w:type="dxa"/>
            <w:tcBorders>
              <w:top w:val="outset" w:sz="6" w:space="0" w:color="auto"/>
              <w:left w:val="outset" w:sz="6" w:space="0" w:color="auto"/>
              <w:bottom w:val="outset" w:sz="6" w:space="0" w:color="auto"/>
              <w:right w:val="outset" w:sz="6" w:space="0" w:color="auto"/>
            </w:tcBorders>
            <w:vAlign w:val="center"/>
            <w:hideMark/>
          </w:tcPr>
          <w:p w14:paraId="1FAC81BC"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Направления</w:t>
            </w:r>
          </w:p>
        </w:tc>
        <w:tc>
          <w:tcPr>
            <w:tcW w:w="2990" w:type="dxa"/>
            <w:tcBorders>
              <w:top w:val="outset" w:sz="6" w:space="0" w:color="auto"/>
              <w:left w:val="outset" w:sz="6" w:space="0" w:color="auto"/>
              <w:bottom w:val="outset" w:sz="6" w:space="0" w:color="auto"/>
              <w:right w:val="outset" w:sz="6" w:space="0" w:color="auto"/>
            </w:tcBorders>
            <w:vAlign w:val="center"/>
            <w:hideMark/>
          </w:tcPr>
          <w:p w14:paraId="37F9C324"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Наименование</w:t>
            </w:r>
          </w:p>
        </w:tc>
        <w:tc>
          <w:tcPr>
            <w:tcW w:w="706" w:type="dxa"/>
            <w:tcBorders>
              <w:top w:val="outset" w:sz="6" w:space="0" w:color="auto"/>
              <w:left w:val="outset" w:sz="6" w:space="0" w:color="auto"/>
              <w:bottom w:val="outset" w:sz="6" w:space="0" w:color="auto"/>
              <w:right w:val="outset" w:sz="6" w:space="0" w:color="auto"/>
            </w:tcBorders>
            <w:hideMark/>
          </w:tcPr>
          <w:p w14:paraId="03C01E9D"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1а,б</w:t>
            </w:r>
          </w:p>
        </w:tc>
        <w:tc>
          <w:tcPr>
            <w:tcW w:w="706" w:type="dxa"/>
            <w:tcBorders>
              <w:top w:val="outset" w:sz="6" w:space="0" w:color="auto"/>
              <w:left w:val="outset" w:sz="6" w:space="0" w:color="auto"/>
              <w:bottom w:val="outset" w:sz="6" w:space="0" w:color="auto"/>
              <w:right w:val="outset" w:sz="6" w:space="0" w:color="auto"/>
            </w:tcBorders>
            <w:vAlign w:val="center"/>
            <w:hideMark/>
          </w:tcPr>
          <w:p w14:paraId="7C631B0A"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2а,б</w:t>
            </w:r>
          </w:p>
        </w:tc>
        <w:tc>
          <w:tcPr>
            <w:tcW w:w="706" w:type="dxa"/>
            <w:tcBorders>
              <w:top w:val="outset" w:sz="6" w:space="0" w:color="auto"/>
              <w:left w:val="outset" w:sz="6" w:space="0" w:color="auto"/>
              <w:bottom w:val="outset" w:sz="6" w:space="0" w:color="auto"/>
              <w:right w:val="outset" w:sz="6" w:space="0" w:color="auto"/>
            </w:tcBorders>
            <w:vAlign w:val="center"/>
            <w:hideMark/>
          </w:tcPr>
          <w:p w14:paraId="01113CB5"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3а,б</w:t>
            </w:r>
          </w:p>
        </w:tc>
        <w:tc>
          <w:tcPr>
            <w:tcW w:w="555" w:type="dxa"/>
            <w:tcBorders>
              <w:top w:val="outset" w:sz="6" w:space="0" w:color="auto"/>
              <w:left w:val="outset" w:sz="6" w:space="0" w:color="auto"/>
              <w:bottom w:val="outset" w:sz="6" w:space="0" w:color="auto"/>
              <w:right w:val="outset" w:sz="6" w:space="0" w:color="auto"/>
            </w:tcBorders>
          </w:tcPr>
          <w:p w14:paraId="0D5298CA" w14:textId="77777777" w:rsidR="00217A0A" w:rsidRPr="00060DAB" w:rsidRDefault="00217A0A" w:rsidP="00060DAB">
            <w:pPr>
              <w:spacing w:after="0"/>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4а</w:t>
            </w:r>
          </w:p>
        </w:tc>
        <w:tc>
          <w:tcPr>
            <w:tcW w:w="850" w:type="dxa"/>
            <w:tcBorders>
              <w:top w:val="outset" w:sz="6" w:space="0" w:color="auto"/>
              <w:left w:val="outset" w:sz="6" w:space="0" w:color="auto"/>
              <w:bottom w:val="outset" w:sz="6" w:space="0" w:color="auto"/>
              <w:right w:val="outset" w:sz="6" w:space="0" w:color="auto"/>
            </w:tcBorders>
            <w:vAlign w:val="center"/>
            <w:hideMark/>
          </w:tcPr>
          <w:p w14:paraId="34BC373B"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Всего</w:t>
            </w:r>
          </w:p>
        </w:tc>
      </w:tr>
      <w:tr w:rsidR="00217A0A" w:rsidRPr="00060DAB" w14:paraId="1C6060AC" w14:textId="77777777" w:rsidTr="003C68FF">
        <w:trPr>
          <w:tblCellSpacing w:w="0" w:type="dxa"/>
        </w:trPr>
        <w:tc>
          <w:tcPr>
            <w:tcW w:w="3701" w:type="dxa"/>
            <w:tcBorders>
              <w:top w:val="outset" w:sz="6" w:space="0" w:color="auto"/>
              <w:left w:val="outset" w:sz="6" w:space="0" w:color="auto"/>
              <w:bottom w:val="outset" w:sz="6" w:space="0" w:color="auto"/>
              <w:right w:val="outset" w:sz="6" w:space="0" w:color="auto"/>
            </w:tcBorders>
            <w:vAlign w:val="center"/>
            <w:hideMark/>
          </w:tcPr>
          <w:p w14:paraId="0CE7BA77"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Информационно-просветительские занятия патриотической, нравственной и экологической направленности</w:t>
            </w:r>
          </w:p>
        </w:tc>
        <w:tc>
          <w:tcPr>
            <w:tcW w:w="2990" w:type="dxa"/>
            <w:tcBorders>
              <w:top w:val="outset" w:sz="6" w:space="0" w:color="auto"/>
              <w:left w:val="outset" w:sz="6" w:space="0" w:color="auto"/>
              <w:bottom w:val="outset" w:sz="6" w:space="0" w:color="auto"/>
              <w:right w:val="outset" w:sz="6" w:space="0" w:color="auto"/>
            </w:tcBorders>
            <w:vAlign w:val="center"/>
            <w:hideMark/>
          </w:tcPr>
          <w:p w14:paraId="30E92F5A"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«Разговоры о важном»</w:t>
            </w:r>
          </w:p>
        </w:tc>
        <w:tc>
          <w:tcPr>
            <w:tcW w:w="706" w:type="dxa"/>
            <w:tcBorders>
              <w:top w:val="outset" w:sz="6" w:space="0" w:color="auto"/>
              <w:left w:val="outset" w:sz="6" w:space="0" w:color="auto"/>
              <w:bottom w:val="outset" w:sz="6" w:space="0" w:color="auto"/>
              <w:right w:val="outset" w:sz="6" w:space="0" w:color="auto"/>
            </w:tcBorders>
            <w:vAlign w:val="center"/>
            <w:hideMark/>
          </w:tcPr>
          <w:p w14:paraId="7CCA4FCB"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706" w:type="dxa"/>
            <w:tcBorders>
              <w:top w:val="outset" w:sz="6" w:space="0" w:color="auto"/>
              <w:left w:val="outset" w:sz="6" w:space="0" w:color="auto"/>
              <w:bottom w:val="outset" w:sz="6" w:space="0" w:color="auto"/>
              <w:right w:val="outset" w:sz="6" w:space="0" w:color="auto"/>
            </w:tcBorders>
            <w:vAlign w:val="center"/>
            <w:hideMark/>
          </w:tcPr>
          <w:p w14:paraId="78641ADD"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706" w:type="dxa"/>
            <w:tcBorders>
              <w:top w:val="outset" w:sz="6" w:space="0" w:color="auto"/>
              <w:left w:val="outset" w:sz="6" w:space="0" w:color="auto"/>
              <w:bottom w:val="outset" w:sz="6" w:space="0" w:color="auto"/>
              <w:right w:val="outset" w:sz="6" w:space="0" w:color="auto"/>
            </w:tcBorders>
            <w:vAlign w:val="center"/>
            <w:hideMark/>
          </w:tcPr>
          <w:p w14:paraId="3367791C"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555" w:type="dxa"/>
            <w:tcBorders>
              <w:top w:val="outset" w:sz="6" w:space="0" w:color="auto"/>
              <w:left w:val="outset" w:sz="6" w:space="0" w:color="auto"/>
              <w:bottom w:val="outset" w:sz="6" w:space="0" w:color="auto"/>
              <w:right w:val="outset" w:sz="6" w:space="0" w:color="auto"/>
            </w:tcBorders>
            <w:vAlign w:val="center"/>
          </w:tcPr>
          <w:p w14:paraId="239E0582" w14:textId="77777777" w:rsidR="00217A0A" w:rsidRPr="00060DAB" w:rsidRDefault="00217A0A" w:rsidP="00060DAB">
            <w:pPr>
              <w:spacing w:after="0"/>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1</w:t>
            </w:r>
          </w:p>
        </w:tc>
        <w:tc>
          <w:tcPr>
            <w:tcW w:w="850" w:type="dxa"/>
            <w:tcBorders>
              <w:top w:val="outset" w:sz="6" w:space="0" w:color="auto"/>
              <w:left w:val="outset" w:sz="6" w:space="0" w:color="auto"/>
              <w:bottom w:val="outset" w:sz="6" w:space="0" w:color="auto"/>
              <w:right w:val="outset" w:sz="6" w:space="0" w:color="auto"/>
            </w:tcBorders>
            <w:vAlign w:val="center"/>
            <w:hideMark/>
          </w:tcPr>
          <w:p w14:paraId="00461A02"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7</w:t>
            </w:r>
          </w:p>
        </w:tc>
      </w:tr>
      <w:tr w:rsidR="00217A0A" w:rsidRPr="00060DAB" w14:paraId="31C88818" w14:textId="77777777" w:rsidTr="003C68FF">
        <w:trPr>
          <w:trHeight w:val="1399"/>
          <w:tblCellSpacing w:w="0" w:type="dxa"/>
        </w:trPr>
        <w:tc>
          <w:tcPr>
            <w:tcW w:w="3701" w:type="dxa"/>
            <w:tcBorders>
              <w:top w:val="outset" w:sz="6" w:space="0" w:color="auto"/>
              <w:left w:val="outset" w:sz="6" w:space="0" w:color="auto"/>
              <w:bottom w:val="outset" w:sz="6" w:space="0" w:color="auto"/>
              <w:right w:val="outset" w:sz="6" w:space="0" w:color="auto"/>
            </w:tcBorders>
            <w:vAlign w:val="center"/>
            <w:hideMark/>
          </w:tcPr>
          <w:p w14:paraId="386964D4"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 Занятия по формированию функциональной грамотности обучающихся</w:t>
            </w:r>
          </w:p>
        </w:tc>
        <w:tc>
          <w:tcPr>
            <w:tcW w:w="2990" w:type="dxa"/>
            <w:tcBorders>
              <w:top w:val="outset" w:sz="6" w:space="0" w:color="auto"/>
              <w:left w:val="outset" w:sz="6" w:space="0" w:color="auto"/>
              <w:right w:val="outset" w:sz="6" w:space="0" w:color="auto"/>
            </w:tcBorders>
            <w:vAlign w:val="center"/>
            <w:hideMark/>
          </w:tcPr>
          <w:p w14:paraId="3E4DDFAC"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«Функциональная грамотность»</w:t>
            </w:r>
          </w:p>
        </w:tc>
        <w:tc>
          <w:tcPr>
            <w:tcW w:w="706" w:type="dxa"/>
            <w:tcBorders>
              <w:top w:val="outset" w:sz="6" w:space="0" w:color="auto"/>
              <w:left w:val="outset" w:sz="6" w:space="0" w:color="auto"/>
              <w:right w:val="outset" w:sz="6" w:space="0" w:color="auto"/>
            </w:tcBorders>
            <w:vAlign w:val="center"/>
            <w:hideMark/>
          </w:tcPr>
          <w:p w14:paraId="4C8AAE56"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706" w:type="dxa"/>
            <w:tcBorders>
              <w:top w:val="outset" w:sz="6" w:space="0" w:color="auto"/>
              <w:left w:val="outset" w:sz="6" w:space="0" w:color="auto"/>
              <w:right w:val="outset" w:sz="6" w:space="0" w:color="auto"/>
            </w:tcBorders>
            <w:vAlign w:val="center"/>
            <w:hideMark/>
          </w:tcPr>
          <w:p w14:paraId="7F4F05CF"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706" w:type="dxa"/>
            <w:tcBorders>
              <w:top w:val="outset" w:sz="6" w:space="0" w:color="auto"/>
              <w:left w:val="outset" w:sz="6" w:space="0" w:color="auto"/>
              <w:right w:val="outset" w:sz="6" w:space="0" w:color="auto"/>
            </w:tcBorders>
            <w:vAlign w:val="center"/>
            <w:hideMark/>
          </w:tcPr>
          <w:p w14:paraId="159EDDF9"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555" w:type="dxa"/>
            <w:tcBorders>
              <w:top w:val="outset" w:sz="6" w:space="0" w:color="auto"/>
              <w:left w:val="outset" w:sz="6" w:space="0" w:color="auto"/>
              <w:right w:val="outset" w:sz="6" w:space="0" w:color="auto"/>
            </w:tcBorders>
            <w:vAlign w:val="center"/>
          </w:tcPr>
          <w:p w14:paraId="0AB65208" w14:textId="77777777" w:rsidR="00217A0A" w:rsidRPr="00060DAB" w:rsidRDefault="00217A0A" w:rsidP="00060DAB">
            <w:pPr>
              <w:spacing w:after="0"/>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1</w:t>
            </w:r>
          </w:p>
        </w:tc>
        <w:tc>
          <w:tcPr>
            <w:tcW w:w="850" w:type="dxa"/>
            <w:tcBorders>
              <w:top w:val="outset" w:sz="6" w:space="0" w:color="auto"/>
              <w:left w:val="outset" w:sz="6" w:space="0" w:color="auto"/>
              <w:right w:val="outset" w:sz="6" w:space="0" w:color="auto"/>
            </w:tcBorders>
            <w:vAlign w:val="center"/>
            <w:hideMark/>
          </w:tcPr>
          <w:p w14:paraId="0F75B5B5"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7</w:t>
            </w:r>
          </w:p>
        </w:tc>
      </w:tr>
      <w:tr w:rsidR="00217A0A" w:rsidRPr="00060DAB" w14:paraId="688F4856" w14:textId="77777777" w:rsidTr="003C68FF">
        <w:trPr>
          <w:trHeight w:val="2223"/>
          <w:tblCellSpacing w:w="0" w:type="dxa"/>
        </w:trPr>
        <w:tc>
          <w:tcPr>
            <w:tcW w:w="3701" w:type="dxa"/>
            <w:tcBorders>
              <w:top w:val="outset" w:sz="6" w:space="0" w:color="auto"/>
              <w:left w:val="outset" w:sz="6" w:space="0" w:color="auto"/>
              <w:bottom w:val="outset" w:sz="6" w:space="0" w:color="auto"/>
              <w:right w:val="outset" w:sz="6" w:space="0" w:color="auto"/>
            </w:tcBorders>
            <w:vAlign w:val="center"/>
            <w:hideMark/>
          </w:tcPr>
          <w:p w14:paraId="7519C20E"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990" w:type="dxa"/>
            <w:tcBorders>
              <w:top w:val="outset" w:sz="6" w:space="0" w:color="auto"/>
              <w:left w:val="outset" w:sz="6" w:space="0" w:color="auto"/>
              <w:right w:val="outset" w:sz="6" w:space="0" w:color="auto"/>
            </w:tcBorders>
            <w:vAlign w:val="center"/>
            <w:hideMark/>
          </w:tcPr>
          <w:p w14:paraId="78367BE8"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«Сильные, ловкие, смелые»</w:t>
            </w:r>
          </w:p>
        </w:tc>
        <w:tc>
          <w:tcPr>
            <w:tcW w:w="706" w:type="dxa"/>
            <w:tcBorders>
              <w:top w:val="outset" w:sz="6" w:space="0" w:color="auto"/>
              <w:left w:val="outset" w:sz="6" w:space="0" w:color="auto"/>
              <w:right w:val="outset" w:sz="6" w:space="0" w:color="auto"/>
            </w:tcBorders>
            <w:vAlign w:val="center"/>
            <w:hideMark/>
          </w:tcPr>
          <w:p w14:paraId="5D3C77FA"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706" w:type="dxa"/>
            <w:tcBorders>
              <w:top w:val="outset" w:sz="6" w:space="0" w:color="auto"/>
              <w:left w:val="outset" w:sz="6" w:space="0" w:color="auto"/>
              <w:right w:val="outset" w:sz="6" w:space="0" w:color="auto"/>
            </w:tcBorders>
            <w:vAlign w:val="center"/>
            <w:hideMark/>
          </w:tcPr>
          <w:p w14:paraId="73D3A608"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706" w:type="dxa"/>
            <w:tcBorders>
              <w:top w:val="outset" w:sz="6" w:space="0" w:color="auto"/>
              <w:left w:val="outset" w:sz="6" w:space="0" w:color="auto"/>
              <w:right w:val="outset" w:sz="6" w:space="0" w:color="auto"/>
            </w:tcBorders>
            <w:vAlign w:val="center"/>
            <w:hideMark/>
          </w:tcPr>
          <w:p w14:paraId="1995768C"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555" w:type="dxa"/>
            <w:tcBorders>
              <w:top w:val="outset" w:sz="6" w:space="0" w:color="auto"/>
              <w:left w:val="outset" w:sz="6" w:space="0" w:color="auto"/>
              <w:right w:val="outset" w:sz="6" w:space="0" w:color="auto"/>
            </w:tcBorders>
            <w:vAlign w:val="center"/>
          </w:tcPr>
          <w:p w14:paraId="15F1933B" w14:textId="77777777" w:rsidR="00217A0A" w:rsidRPr="00060DAB" w:rsidRDefault="00217A0A" w:rsidP="00060DAB">
            <w:pPr>
              <w:spacing w:after="0"/>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1</w:t>
            </w:r>
          </w:p>
        </w:tc>
        <w:tc>
          <w:tcPr>
            <w:tcW w:w="850" w:type="dxa"/>
            <w:tcBorders>
              <w:top w:val="outset" w:sz="6" w:space="0" w:color="auto"/>
              <w:left w:val="outset" w:sz="6" w:space="0" w:color="auto"/>
              <w:right w:val="outset" w:sz="6" w:space="0" w:color="auto"/>
            </w:tcBorders>
            <w:vAlign w:val="center"/>
            <w:hideMark/>
          </w:tcPr>
          <w:p w14:paraId="6FAA0503"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7</w:t>
            </w:r>
          </w:p>
        </w:tc>
      </w:tr>
      <w:tr w:rsidR="00217A0A" w:rsidRPr="00060DAB" w14:paraId="537F2599" w14:textId="77777777" w:rsidTr="003C68FF">
        <w:trPr>
          <w:tblCellSpacing w:w="0" w:type="dxa"/>
        </w:trPr>
        <w:tc>
          <w:tcPr>
            <w:tcW w:w="3701" w:type="dxa"/>
            <w:vMerge w:val="restart"/>
            <w:tcBorders>
              <w:top w:val="outset" w:sz="6" w:space="0" w:color="auto"/>
              <w:left w:val="outset" w:sz="6" w:space="0" w:color="auto"/>
              <w:right w:val="outset" w:sz="6" w:space="0" w:color="auto"/>
            </w:tcBorders>
            <w:vAlign w:val="center"/>
            <w:hideMark/>
          </w:tcPr>
          <w:p w14:paraId="5BD6FC02"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Занятия, связанные с реализацией особых интеллектуальных и социокультурных потребностей обучающихся</w:t>
            </w:r>
          </w:p>
        </w:tc>
        <w:tc>
          <w:tcPr>
            <w:tcW w:w="2990" w:type="dxa"/>
            <w:tcBorders>
              <w:top w:val="outset" w:sz="6" w:space="0" w:color="auto"/>
              <w:left w:val="outset" w:sz="6" w:space="0" w:color="auto"/>
              <w:bottom w:val="outset" w:sz="6" w:space="0" w:color="auto"/>
              <w:right w:val="outset" w:sz="6" w:space="0" w:color="auto"/>
            </w:tcBorders>
            <w:vAlign w:val="center"/>
            <w:hideMark/>
          </w:tcPr>
          <w:p w14:paraId="618EC0BA"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«Азбука добра»</w:t>
            </w:r>
          </w:p>
        </w:tc>
        <w:tc>
          <w:tcPr>
            <w:tcW w:w="706" w:type="dxa"/>
            <w:tcBorders>
              <w:top w:val="outset" w:sz="6" w:space="0" w:color="auto"/>
              <w:left w:val="outset" w:sz="6" w:space="0" w:color="auto"/>
              <w:bottom w:val="outset" w:sz="6" w:space="0" w:color="auto"/>
              <w:right w:val="outset" w:sz="6" w:space="0" w:color="auto"/>
            </w:tcBorders>
            <w:vAlign w:val="center"/>
            <w:hideMark/>
          </w:tcPr>
          <w:p w14:paraId="3C847DE8"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706" w:type="dxa"/>
            <w:tcBorders>
              <w:top w:val="outset" w:sz="6" w:space="0" w:color="auto"/>
              <w:left w:val="outset" w:sz="6" w:space="0" w:color="auto"/>
              <w:bottom w:val="outset" w:sz="6" w:space="0" w:color="auto"/>
              <w:right w:val="outset" w:sz="6" w:space="0" w:color="auto"/>
            </w:tcBorders>
            <w:vAlign w:val="center"/>
            <w:hideMark/>
          </w:tcPr>
          <w:p w14:paraId="41DEFB0F"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 </w:t>
            </w:r>
          </w:p>
        </w:tc>
        <w:tc>
          <w:tcPr>
            <w:tcW w:w="706" w:type="dxa"/>
            <w:tcBorders>
              <w:top w:val="outset" w:sz="6" w:space="0" w:color="auto"/>
              <w:left w:val="outset" w:sz="6" w:space="0" w:color="auto"/>
              <w:bottom w:val="outset" w:sz="6" w:space="0" w:color="auto"/>
              <w:right w:val="outset" w:sz="6" w:space="0" w:color="auto"/>
            </w:tcBorders>
            <w:vAlign w:val="center"/>
            <w:hideMark/>
          </w:tcPr>
          <w:p w14:paraId="225236C2" w14:textId="77777777" w:rsidR="00217A0A" w:rsidRPr="00060DAB" w:rsidRDefault="00217A0A" w:rsidP="00060DAB">
            <w:pPr>
              <w:spacing w:after="0"/>
              <w:jc w:val="both"/>
              <w:rPr>
                <w:rFonts w:ascii="Times New Roman" w:eastAsia="Times New Roman" w:hAnsi="Times New Roman" w:cs="Times New Roman"/>
                <w:sz w:val="24"/>
                <w:szCs w:val="24"/>
                <w:lang w:eastAsia="ru-RU"/>
              </w:rPr>
            </w:pPr>
          </w:p>
        </w:tc>
        <w:tc>
          <w:tcPr>
            <w:tcW w:w="555" w:type="dxa"/>
            <w:tcBorders>
              <w:top w:val="outset" w:sz="6" w:space="0" w:color="auto"/>
              <w:left w:val="outset" w:sz="6" w:space="0" w:color="auto"/>
              <w:bottom w:val="outset" w:sz="6" w:space="0" w:color="auto"/>
              <w:right w:val="outset" w:sz="6" w:space="0" w:color="auto"/>
            </w:tcBorders>
          </w:tcPr>
          <w:p w14:paraId="470B6ED1" w14:textId="77777777" w:rsidR="00217A0A" w:rsidRPr="00060DAB" w:rsidRDefault="00217A0A" w:rsidP="00060DAB">
            <w:pPr>
              <w:spacing w:after="0"/>
              <w:jc w:val="both"/>
              <w:rPr>
                <w:rFonts w:ascii="Times New Roman" w:eastAsia="Times New Roman" w:hAnsi="Times New Roman" w:cs="Times New Roman"/>
                <w:b/>
                <w:bCs/>
                <w:sz w:val="24"/>
                <w:szCs w:val="24"/>
                <w:lang w:eastAsia="ru-RU"/>
              </w:rPr>
            </w:pPr>
          </w:p>
        </w:tc>
        <w:tc>
          <w:tcPr>
            <w:tcW w:w="850" w:type="dxa"/>
            <w:vMerge w:val="restart"/>
            <w:tcBorders>
              <w:top w:val="outset" w:sz="6" w:space="0" w:color="auto"/>
              <w:left w:val="outset" w:sz="6" w:space="0" w:color="auto"/>
              <w:right w:val="outset" w:sz="6" w:space="0" w:color="auto"/>
            </w:tcBorders>
            <w:vAlign w:val="center"/>
            <w:hideMark/>
          </w:tcPr>
          <w:p w14:paraId="1CA72690"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5</w:t>
            </w:r>
          </w:p>
        </w:tc>
      </w:tr>
      <w:tr w:rsidR="00217A0A" w:rsidRPr="00060DAB" w14:paraId="376BB9B2" w14:textId="77777777" w:rsidTr="003C68FF">
        <w:trPr>
          <w:tblCellSpacing w:w="0" w:type="dxa"/>
        </w:trPr>
        <w:tc>
          <w:tcPr>
            <w:tcW w:w="3701" w:type="dxa"/>
            <w:vMerge/>
            <w:tcBorders>
              <w:left w:val="outset" w:sz="6" w:space="0" w:color="auto"/>
              <w:right w:val="outset" w:sz="6" w:space="0" w:color="auto"/>
            </w:tcBorders>
            <w:vAlign w:val="center"/>
          </w:tcPr>
          <w:p w14:paraId="4FD23CC4" w14:textId="77777777" w:rsidR="00217A0A" w:rsidRPr="00060DAB" w:rsidRDefault="00217A0A" w:rsidP="00060DAB">
            <w:pPr>
              <w:spacing w:after="0"/>
              <w:jc w:val="both"/>
              <w:rPr>
                <w:rFonts w:ascii="Times New Roman" w:eastAsia="Times New Roman" w:hAnsi="Times New Roman" w:cs="Times New Roman"/>
                <w:sz w:val="24"/>
                <w:szCs w:val="24"/>
                <w:lang w:eastAsia="ru-RU"/>
              </w:rPr>
            </w:pPr>
          </w:p>
        </w:tc>
        <w:tc>
          <w:tcPr>
            <w:tcW w:w="2990" w:type="dxa"/>
            <w:tcBorders>
              <w:top w:val="outset" w:sz="6" w:space="0" w:color="auto"/>
              <w:left w:val="outset" w:sz="6" w:space="0" w:color="auto"/>
              <w:bottom w:val="outset" w:sz="6" w:space="0" w:color="auto"/>
              <w:right w:val="outset" w:sz="6" w:space="0" w:color="auto"/>
            </w:tcBorders>
            <w:vAlign w:val="center"/>
          </w:tcPr>
          <w:p w14:paraId="4F721168"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«Школа - территория толерантности»</w:t>
            </w:r>
          </w:p>
        </w:tc>
        <w:tc>
          <w:tcPr>
            <w:tcW w:w="706" w:type="dxa"/>
            <w:tcBorders>
              <w:top w:val="outset" w:sz="6" w:space="0" w:color="auto"/>
              <w:left w:val="outset" w:sz="6" w:space="0" w:color="auto"/>
              <w:bottom w:val="outset" w:sz="6" w:space="0" w:color="auto"/>
              <w:right w:val="outset" w:sz="6" w:space="0" w:color="auto"/>
            </w:tcBorders>
            <w:vAlign w:val="center"/>
          </w:tcPr>
          <w:p w14:paraId="66129354" w14:textId="77777777" w:rsidR="00217A0A" w:rsidRPr="00060DAB" w:rsidRDefault="00217A0A" w:rsidP="00060DAB">
            <w:pPr>
              <w:spacing w:after="0"/>
              <w:jc w:val="both"/>
              <w:rPr>
                <w:rFonts w:ascii="Times New Roman" w:eastAsia="Times New Roman" w:hAnsi="Times New Roman" w:cs="Times New Roman"/>
                <w:b/>
                <w:bCs/>
                <w:sz w:val="24"/>
                <w:szCs w:val="24"/>
                <w:lang w:eastAsia="ru-RU"/>
              </w:rPr>
            </w:pPr>
          </w:p>
        </w:tc>
        <w:tc>
          <w:tcPr>
            <w:tcW w:w="706" w:type="dxa"/>
            <w:tcBorders>
              <w:top w:val="outset" w:sz="6" w:space="0" w:color="auto"/>
              <w:left w:val="outset" w:sz="6" w:space="0" w:color="auto"/>
              <w:bottom w:val="outset" w:sz="6" w:space="0" w:color="auto"/>
              <w:right w:val="outset" w:sz="6" w:space="0" w:color="auto"/>
            </w:tcBorders>
            <w:vAlign w:val="center"/>
          </w:tcPr>
          <w:p w14:paraId="71AAE178" w14:textId="77777777" w:rsidR="00217A0A" w:rsidRPr="00060DAB" w:rsidRDefault="00217A0A" w:rsidP="00060DAB">
            <w:pPr>
              <w:spacing w:after="0"/>
              <w:jc w:val="both"/>
              <w:rPr>
                <w:rFonts w:ascii="Times New Roman" w:eastAsia="Times New Roman" w:hAnsi="Times New Roman" w:cs="Times New Roman"/>
                <w:b/>
                <w:bCs/>
                <w:sz w:val="24"/>
                <w:szCs w:val="24"/>
                <w:lang w:eastAsia="ru-RU"/>
              </w:rPr>
            </w:pPr>
          </w:p>
        </w:tc>
        <w:tc>
          <w:tcPr>
            <w:tcW w:w="706" w:type="dxa"/>
            <w:tcBorders>
              <w:top w:val="outset" w:sz="6" w:space="0" w:color="auto"/>
              <w:left w:val="outset" w:sz="6" w:space="0" w:color="auto"/>
              <w:bottom w:val="outset" w:sz="6" w:space="0" w:color="auto"/>
              <w:right w:val="outset" w:sz="6" w:space="0" w:color="auto"/>
            </w:tcBorders>
            <w:vAlign w:val="center"/>
          </w:tcPr>
          <w:p w14:paraId="43989E46" w14:textId="77777777" w:rsidR="00217A0A" w:rsidRPr="00060DAB" w:rsidRDefault="00217A0A" w:rsidP="00060DAB">
            <w:pPr>
              <w:spacing w:after="0"/>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2</w:t>
            </w:r>
          </w:p>
        </w:tc>
        <w:tc>
          <w:tcPr>
            <w:tcW w:w="555" w:type="dxa"/>
            <w:tcBorders>
              <w:top w:val="outset" w:sz="6" w:space="0" w:color="auto"/>
              <w:left w:val="outset" w:sz="6" w:space="0" w:color="auto"/>
              <w:bottom w:val="outset" w:sz="6" w:space="0" w:color="auto"/>
              <w:right w:val="outset" w:sz="6" w:space="0" w:color="auto"/>
            </w:tcBorders>
          </w:tcPr>
          <w:p w14:paraId="50FCA9A3" w14:textId="77777777" w:rsidR="00217A0A" w:rsidRPr="00060DAB" w:rsidRDefault="00217A0A" w:rsidP="00060DAB">
            <w:pPr>
              <w:spacing w:after="0"/>
              <w:jc w:val="both"/>
              <w:rPr>
                <w:rFonts w:ascii="Times New Roman" w:eastAsia="Times New Roman" w:hAnsi="Times New Roman" w:cs="Times New Roman"/>
                <w:b/>
                <w:bCs/>
                <w:sz w:val="24"/>
                <w:szCs w:val="24"/>
                <w:lang w:eastAsia="ru-RU"/>
              </w:rPr>
            </w:pPr>
          </w:p>
        </w:tc>
        <w:tc>
          <w:tcPr>
            <w:tcW w:w="850" w:type="dxa"/>
            <w:vMerge/>
            <w:tcBorders>
              <w:left w:val="outset" w:sz="6" w:space="0" w:color="auto"/>
              <w:right w:val="outset" w:sz="6" w:space="0" w:color="auto"/>
            </w:tcBorders>
            <w:vAlign w:val="center"/>
          </w:tcPr>
          <w:p w14:paraId="0804B3A0" w14:textId="77777777" w:rsidR="00217A0A" w:rsidRPr="00060DAB" w:rsidRDefault="00217A0A" w:rsidP="00060DAB">
            <w:pPr>
              <w:spacing w:after="0"/>
              <w:jc w:val="both"/>
              <w:rPr>
                <w:rFonts w:ascii="Times New Roman" w:eastAsia="Times New Roman" w:hAnsi="Times New Roman" w:cs="Times New Roman"/>
                <w:b/>
                <w:bCs/>
                <w:sz w:val="24"/>
                <w:szCs w:val="24"/>
                <w:lang w:eastAsia="ru-RU"/>
              </w:rPr>
            </w:pPr>
          </w:p>
        </w:tc>
      </w:tr>
      <w:tr w:rsidR="00217A0A" w:rsidRPr="00060DAB" w14:paraId="11605388" w14:textId="77777777" w:rsidTr="003C68FF">
        <w:trPr>
          <w:tblCellSpacing w:w="0" w:type="dxa"/>
        </w:trPr>
        <w:tc>
          <w:tcPr>
            <w:tcW w:w="3701" w:type="dxa"/>
            <w:vMerge/>
            <w:tcBorders>
              <w:left w:val="outset" w:sz="6" w:space="0" w:color="auto"/>
              <w:bottom w:val="outset" w:sz="6" w:space="0" w:color="auto"/>
              <w:right w:val="outset" w:sz="6" w:space="0" w:color="auto"/>
            </w:tcBorders>
            <w:vAlign w:val="center"/>
          </w:tcPr>
          <w:p w14:paraId="3ABFC0D3" w14:textId="77777777" w:rsidR="00217A0A" w:rsidRPr="00060DAB" w:rsidRDefault="00217A0A" w:rsidP="00060DAB">
            <w:pPr>
              <w:spacing w:after="0"/>
              <w:jc w:val="both"/>
              <w:rPr>
                <w:rFonts w:ascii="Times New Roman" w:eastAsia="Times New Roman" w:hAnsi="Times New Roman" w:cs="Times New Roman"/>
                <w:sz w:val="24"/>
                <w:szCs w:val="24"/>
                <w:lang w:eastAsia="ru-RU"/>
              </w:rPr>
            </w:pPr>
          </w:p>
        </w:tc>
        <w:tc>
          <w:tcPr>
            <w:tcW w:w="2990" w:type="dxa"/>
            <w:tcBorders>
              <w:top w:val="outset" w:sz="6" w:space="0" w:color="auto"/>
              <w:left w:val="outset" w:sz="6" w:space="0" w:color="auto"/>
              <w:bottom w:val="outset" w:sz="6" w:space="0" w:color="auto"/>
              <w:right w:val="outset" w:sz="6" w:space="0" w:color="auto"/>
            </w:tcBorders>
            <w:vAlign w:val="center"/>
          </w:tcPr>
          <w:p w14:paraId="69552C5A"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«Занимательная математика»</w:t>
            </w:r>
          </w:p>
        </w:tc>
        <w:tc>
          <w:tcPr>
            <w:tcW w:w="706" w:type="dxa"/>
            <w:tcBorders>
              <w:top w:val="outset" w:sz="6" w:space="0" w:color="auto"/>
              <w:left w:val="outset" w:sz="6" w:space="0" w:color="auto"/>
              <w:bottom w:val="outset" w:sz="6" w:space="0" w:color="auto"/>
              <w:right w:val="outset" w:sz="6" w:space="0" w:color="auto"/>
            </w:tcBorders>
            <w:vAlign w:val="center"/>
          </w:tcPr>
          <w:p w14:paraId="03936066" w14:textId="77777777" w:rsidR="00217A0A" w:rsidRPr="00060DAB" w:rsidRDefault="00217A0A" w:rsidP="00060DAB">
            <w:pPr>
              <w:spacing w:after="0"/>
              <w:jc w:val="both"/>
              <w:rPr>
                <w:rFonts w:ascii="Times New Roman" w:eastAsia="Times New Roman" w:hAnsi="Times New Roman" w:cs="Times New Roman"/>
                <w:b/>
                <w:bCs/>
                <w:sz w:val="24"/>
                <w:szCs w:val="24"/>
                <w:lang w:eastAsia="ru-RU"/>
              </w:rPr>
            </w:pPr>
          </w:p>
        </w:tc>
        <w:tc>
          <w:tcPr>
            <w:tcW w:w="706" w:type="dxa"/>
            <w:tcBorders>
              <w:top w:val="outset" w:sz="6" w:space="0" w:color="auto"/>
              <w:left w:val="outset" w:sz="6" w:space="0" w:color="auto"/>
              <w:bottom w:val="outset" w:sz="6" w:space="0" w:color="auto"/>
              <w:right w:val="outset" w:sz="6" w:space="0" w:color="auto"/>
            </w:tcBorders>
            <w:vAlign w:val="center"/>
          </w:tcPr>
          <w:p w14:paraId="47E5EB84" w14:textId="77777777" w:rsidR="00217A0A" w:rsidRPr="00060DAB" w:rsidRDefault="00217A0A" w:rsidP="00060DAB">
            <w:pPr>
              <w:spacing w:after="0"/>
              <w:jc w:val="both"/>
              <w:rPr>
                <w:rFonts w:ascii="Times New Roman" w:eastAsia="Times New Roman" w:hAnsi="Times New Roman" w:cs="Times New Roman"/>
                <w:b/>
                <w:bCs/>
                <w:sz w:val="24"/>
                <w:szCs w:val="24"/>
                <w:lang w:eastAsia="ru-RU"/>
              </w:rPr>
            </w:pPr>
          </w:p>
        </w:tc>
        <w:tc>
          <w:tcPr>
            <w:tcW w:w="706" w:type="dxa"/>
            <w:tcBorders>
              <w:top w:val="outset" w:sz="6" w:space="0" w:color="auto"/>
              <w:left w:val="outset" w:sz="6" w:space="0" w:color="auto"/>
              <w:bottom w:val="outset" w:sz="6" w:space="0" w:color="auto"/>
              <w:right w:val="outset" w:sz="6" w:space="0" w:color="auto"/>
            </w:tcBorders>
            <w:vAlign w:val="center"/>
          </w:tcPr>
          <w:p w14:paraId="5A890536" w14:textId="77777777" w:rsidR="00217A0A" w:rsidRPr="00060DAB" w:rsidRDefault="00217A0A" w:rsidP="00060DAB">
            <w:pPr>
              <w:spacing w:after="0"/>
              <w:jc w:val="both"/>
              <w:rPr>
                <w:rFonts w:ascii="Times New Roman" w:eastAsia="Times New Roman" w:hAnsi="Times New Roman" w:cs="Times New Roman"/>
                <w:b/>
                <w:bCs/>
                <w:sz w:val="24"/>
                <w:szCs w:val="24"/>
                <w:lang w:eastAsia="ru-RU"/>
              </w:rPr>
            </w:pPr>
          </w:p>
        </w:tc>
        <w:tc>
          <w:tcPr>
            <w:tcW w:w="555" w:type="dxa"/>
            <w:tcBorders>
              <w:top w:val="outset" w:sz="6" w:space="0" w:color="auto"/>
              <w:left w:val="outset" w:sz="6" w:space="0" w:color="auto"/>
              <w:bottom w:val="outset" w:sz="6" w:space="0" w:color="auto"/>
              <w:right w:val="outset" w:sz="6" w:space="0" w:color="auto"/>
            </w:tcBorders>
          </w:tcPr>
          <w:p w14:paraId="5599D5C9" w14:textId="77777777" w:rsidR="00217A0A" w:rsidRPr="00060DAB" w:rsidRDefault="00217A0A" w:rsidP="00060DAB">
            <w:pPr>
              <w:spacing w:after="0"/>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1</w:t>
            </w:r>
          </w:p>
        </w:tc>
        <w:tc>
          <w:tcPr>
            <w:tcW w:w="850" w:type="dxa"/>
            <w:vMerge/>
            <w:tcBorders>
              <w:left w:val="outset" w:sz="6" w:space="0" w:color="auto"/>
              <w:bottom w:val="outset" w:sz="6" w:space="0" w:color="auto"/>
              <w:right w:val="outset" w:sz="6" w:space="0" w:color="auto"/>
            </w:tcBorders>
            <w:vAlign w:val="center"/>
          </w:tcPr>
          <w:p w14:paraId="09AB72D0" w14:textId="77777777" w:rsidR="00217A0A" w:rsidRPr="00060DAB" w:rsidRDefault="00217A0A" w:rsidP="00060DAB">
            <w:pPr>
              <w:spacing w:after="0"/>
              <w:jc w:val="both"/>
              <w:rPr>
                <w:rFonts w:ascii="Times New Roman" w:eastAsia="Times New Roman" w:hAnsi="Times New Roman" w:cs="Times New Roman"/>
                <w:b/>
                <w:bCs/>
                <w:sz w:val="24"/>
                <w:szCs w:val="24"/>
                <w:lang w:eastAsia="ru-RU"/>
              </w:rPr>
            </w:pPr>
          </w:p>
        </w:tc>
      </w:tr>
      <w:tr w:rsidR="00217A0A" w:rsidRPr="00060DAB" w14:paraId="0683AF49" w14:textId="77777777" w:rsidTr="003C68FF">
        <w:trPr>
          <w:trHeight w:val="4155"/>
          <w:tblCellSpacing w:w="0" w:type="dxa"/>
        </w:trPr>
        <w:tc>
          <w:tcPr>
            <w:tcW w:w="3701" w:type="dxa"/>
            <w:tcBorders>
              <w:top w:val="outset" w:sz="6" w:space="0" w:color="auto"/>
              <w:left w:val="outset" w:sz="6" w:space="0" w:color="auto"/>
              <w:bottom w:val="outset" w:sz="6" w:space="0" w:color="auto"/>
              <w:right w:val="outset" w:sz="6" w:space="0" w:color="auto"/>
            </w:tcBorders>
            <w:vAlign w:val="center"/>
            <w:hideMark/>
          </w:tcPr>
          <w:p w14:paraId="37714433"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990" w:type="dxa"/>
            <w:tcBorders>
              <w:top w:val="outset" w:sz="6" w:space="0" w:color="auto"/>
              <w:left w:val="outset" w:sz="6" w:space="0" w:color="auto"/>
              <w:right w:val="outset" w:sz="6" w:space="0" w:color="auto"/>
            </w:tcBorders>
            <w:vAlign w:val="center"/>
          </w:tcPr>
          <w:p w14:paraId="0F52306C"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«Узелок  краеведения»</w:t>
            </w:r>
          </w:p>
        </w:tc>
        <w:tc>
          <w:tcPr>
            <w:tcW w:w="706" w:type="dxa"/>
            <w:tcBorders>
              <w:top w:val="outset" w:sz="6" w:space="0" w:color="auto"/>
              <w:left w:val="outset" w:sz="6" w:space="0" w:color="auto"/>
              <w:right w:val="outset" w:sz="6" w:space="0" w:color="auto"/>
            </w:tcBorders>
            <w:vAlign w:val="center"/>
          </w:tcPr>
          <w:p w14:paraId="5F18552E"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2</w:t>
            </w:r>
          </w:p>
        </w:tc>
        <w:tc>
          <w:tcPr>
            <w:tcW w:w="706" w:type="dxa"/>
            <w:tcBorders>
              <w:top w:val="outset" w:sz="6" w:space="0" w:color="auto"/>
              <w:left w:val="outset" w:sz="6" w:space="0" w:color="auto"/>
              <w:right w:val="outset" w:sz="6" w:space="0" w:color="auto"/>
            </w:tcBorders>
            <w:vAlign w:val="center"/>
          </w:tcPr>
          <w:p w14:paraId="4388BD85"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2</w:t>
            </w:r>
          </w:p>
        </w:tc>
        <w:tc>
          <w:tcPr>
            <w:tcW w:w="706" w:type="dxa"/>
            <w:tcBorders>
              <w:top w:val="outset" w:sz="6" w:space="0" w:color="auto"/>
              <w:left w:val="outset" w:sz="6" w:space="0" w:color="auto"/>
              <w:right w:val="outset" w:sz="6" w:space="0" w:color="auto"/>
            </w:tcBorders>
            <w:vAlign w:val="center"/>
          </w:tcPr>
          <w:p w14:paraId="6FDB8229"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2</w:t>
            </w:r>
          </w:p>
        </w:tc>
        <w:tc>
          <w:tcPr>
            <w:tcW w:w="555" w:type="dxa"/>
            <w:tcBorders>
              <w:top w:val="outset" w:sz="6" w:space="0" w:color="auto"/>
              <w:left w:val="outset" w:sz="6" w:space="0" w:color="auto"/>
              <w:right w:val="outset" w:sz="6" w:space="0" w:color="auto"/>
            </w:tcBorders>
            <w:vAlign w:val="center"/>
          </w:tcPr>
          <w:p w14:paraId="531D5FD8" w14:textId="77777777" w:rsidR="00217A0A" w:rsidRPr="00060DAB" w:rsidRDefault="00217A0A" w:rsidP="00060DAB">
            <w:pPr>
              <w:spacing w:after="0"/>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1</w:t>
            </w:r>
          </w:p>
        </w:tc>
        <w:tc>
          <w:tcPr>
            <w:tcW w:w="850" w:type="dxa"/>
            <w:tcBorders>
              <w:top w:val="outset" w:sz="6" w:space="0" w:color="auto"/>
              <w:left w:val="outset" w:sz="6" w:space="0" w:color="auto"/>
              <w:right w:val="outset" w:sz="6" w:space="0" w:color="auto"/>
            </w:tcBorders>
            <w:vAlign w:val="center"/>
          </w:tcPr>
          <w:p w14:paraId="28F2D28A"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7</w:t>
            </w:r>
          </w:p>
        </w:tc>
      </w:tr>
      <w:tr w:rsidR="00217A0A" w:rsidRPr="00060DAB" w14:paraId="56A94DA0" w14:textId="77777777" w:rsidTr="003C68FF">
        <w:trPr>
          <w:tblCellSpacing w:w="0" w:type="dxa"/>
        </w:trPr>
        <w:tc>
          <w:tcPr>
            <w:tcW w:w="3701" w:type="dxa"/>
            <w:tcBorders>
              <w:top w:val="outset" w:sz="6" w:space="0" w:color="auto"/>
              <w:left w:val="outset" w:sz="6" w:space="0" w:color="auto"/>
              <w:bottom w:val="outset" w:sz="6" w:space="0" w:color="auto"/>
              <w:right w:val="outset" w:sz="6" w:space="0" w:color="auto"/>
            </w:tcBorders>
            <w:vAlign w:val="center"/>
            <w:hideMark/>
          </w:tcPr>
          <w:p w14:paraId="04E82B03"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Занятия, направленные на удовлетворение профориентационных интересов и потребностей обучающихся</w:t>
            </w:r>
          </w:p>
        </w:tc>
        <w:tc>
          <w:tcPr>
            <w:tcW w:w="2990" w:type="dxa"/>
            <w:tcBorders>
              <w:top w:val="outset" w:sz="6" w:space="0" w:color="auto"/>
              <w:left w:val="outset" w:sz="6" w:space="0" w:color="auto"/>
              <w:bottom w:val="outset" w:sz="6" w:space="0" w:color="auto"/>
              <w:right w:val="outset" w:sz="6" w:space="0" w:color="auto"/>
            </w:tcBorders>
            <w:vAlign w:val="center"/>
          </w:tcPr>
          <w:p w14:paraId="59C6BB00"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«Мир профессий»</w:t>
            </w:r>
          </w:p>
        </w:tc>
        <w:tc>
          <w:tcPr>
            <w:tcW w:w="706" w:type="dxa"/>
            <w:tcBorders>
              <w:top w:val="outset" w:sz="6" w:space="0" w:color="auto"/>
              <w:left w:val="outset" w:sz="6" w:space="0" w:color="auto"/>
              <w:bottom w:val="outset" w:sz="6" w:space="0" w:color="auto"/>
              <w:right w:val="outset" w:sz="6" w:space="0" w:color="auto"/>
            </w:tcBorders>
            <w:vAlign w:val="center"/>
          </w:tcPr>
          <w:p w14:paraId="3800CF95"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w:t>
            </w:r>
          </w:p>
        </w:tc>
        <w:tc>
          <w:tcPr>
            <w:tcW w:w="706" w:type="dxa"/>
            <w:tcBorders>
              <w:top w:val="outset" w:sz="6" w:space="0" w:color="auto"/>
              <w:left w:val="outset" w:sz="6" w:space="0" w:color="auto"/>
              <w:bottom w:val="outset" w:sz="6" w:space="0" w:color="auto"/>
              <w:right w:val="outset" w:sz="6" w:space="0" w:color="auto"/>
            </w:tcBorders>
            <w:vAlign w:val="center"/>
          </w:tcPr>
          <w:p w14:paraId="12286624"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2</w:t>
            </w:r>
          </w:p>
        </w:tc>
        <w:tc>
          <w:tcPr>
            <w:tcW w:w="706" w:type="dxa"/>
            <w:tcBorders>
              <w:top w:val="outset" w:sz="6" w:space="0" w:color="auto"/>
              <w:left w:val="outset" w:sz="6" w:space="0" w:color="auto"/>
              <w:bottom w:val="outset" w:sz="6" w:space="0" w:color="auto"/>
              <w:right w:val="outset" w:sz="6" w:space="0" w:color="auto"/>
            </w:tcBorders>
            <w:vAlign w:val="center"/>
          </w:tcPr>
          <w:p w14:paraId="32E332D8"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w:t>
            </w:r>
          </w:p>
        </w:tc>
        <w:tc>
          <w:tcPr>
            <w:tcW w:w="555" w:type="dxa"/>
            <w:tcBorders>
              <w:top w:val="outset" w:sz="6" w:space="0" w:color="auto"/>
              <w:left w:val="outset" w:sz="6" w:space="0" w:color="auto"/>
              <w:bottom w:val="outset" w:sz="6" w:space="0" w:color="auto"/>
              <w:right w:val="outset" w:sz="6" w:space="0" w:color="auto"/>
            </w:tcBorders>
            <w:vAlign w:val="center"/>
          </w:tcPr>
          <w:p w14:paraId="5122520C" w14:textId="77777777" w:rsidR="00217A0A" w:rsidRPr="00060DAB" w:rsidRDefault="00217A0A" w:rsidP="00060DAB">
            <w:pPr>
              <w:spacing w:after="0"/>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w:t>
            </w:r>
          </w:p>
        </w:tc>
        <w:tc>
          <w:tcPr>
            <w:tcW w:w="850" w:type="dxa"/>
            <w:tcBorders>
              <w:top w:val="outset" w:sz="6" w:space="0" w:color="auto"/>
              <w:left w:val="outset" w:sz="6" w:space="0" w:color="auto"/>
              <w:bottom w:val="outset" w:sz="6" w:space="0" w:color="auto"/>
              <w:right w:val="outset" w:sz="6" w:space="0" w:color="auto"/>
            </w:tcBorders>
            <w:vAlign w:val="center"/>
          </w:tcPr>
          <w:p w14:paraId="2CB27E70"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2</w:t>
            </w:r>
          </w:p>
        </w:tc>
      </w:tr>
      <w:tr w:rsidR="00217A0A" w:rsidRPr="00060DAB" w14:paraId="5FE83A4A" w14:textId="77777777" w:rsidTr="003C68FF">
        <w:trPr>
          <w:tblCellSpacing w:w="0" w:type="dxa"/>
        </w:trPr>
        <w:tc>
          <w:tcPr>
            <w:tcW w:w="6696" w:type="dxa"/>
            <w:gridSpan w:val="2"/>
            <w:tcBorders>
              <w:top w:val="outset" w:sz="6" w:space="0" w:color="auto"/>
              <w:left w:val="outset" w:sz="6" w:space="0" w:color="auto"/>
              <w:bottom w:val="outset" w:sz="6" w:space="0" w:color="auto"/>
              <w:right w:val="outset" w:sz="6" w:space="0" w:color="auto"/>
            </w:tcBorders>
            <w:vAlign w:val="center"/>
            <w:hideMark/>
          </w:tcPr>
          <w:p w14:paraId="3813E325"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Итого:</w:t>
            </w:r>
          </w:p>
        </w:tc>
        <w:tc>
          <w:tcPr>
            <w:tcW w:w="706" w:type="dxa"/>
            <w:tcBorders>
              <w:top w:val="outset" w:sz="6" w:space="0" w:color="auto"/>
              <w:left w:val="outset" w:sz="6" w:space="0" w:color="auto"/>
              <w:bottom w:val="outset" w:sz="6" w:space="0" w:color="auto"/>
              <w:right w:val="outset" w:sz="6" w:space="0" w:color="auto"/>
            </w:tcBorders>
            <w:hideMark/>
          </w:tcPr>
          <w:p w14:paraId="6DFDCB1F" w14:textId="77777777" w:rsidR="00217A0A" w:rsidRPr="00060DAB" w:rsidRDefault="00217A0A" w:rsidP="00060DAB">
            <w:pPr>
              <w:spacing w:after="0"/>
              <w:jc w:val="both"/>
              <w:rPr>
                <w:rFonts w:ascii="Times New Roman" w:eastAsia="Times New Roman" w:hAnsi="Times New Roman" w:cs="Times New Roman"/>
                <w:b/>
                <w:sz w:val="24"/>
                <w:szCs w:val="24"/>
                <w:lang w:eastAsia="ru-RU"/>
              </w:rPr>
            </w:pPr>
            <w:r w:rsidRPr="00060DAB">
              <w:rPr>
                <w:rFonts w:ascii="Times New Roman" w:eastAsia="Times New Roman" w:hAnsi="Times New Roman" w:cs="Times New Roman"/>
                <w:b/>
                <w:sz w:val="24"/>
                <w:szCs w:val="24"/>
                <w:lang w:eastAsia="ru-RU"/>
              </w:rPr>
              <w:t>10</w:t>
            </w:r>
          </w:p>
        </w:tc>
        <w:tc>
          <w:tcPr>
            <w:tcW w:w="706" w:type="dxa"/>
            <w:tcBorders>
              <w:top w:val="outset" w:sz="6" w:space="0" w:color="auto"/>
              <w:left w:val="outset" w:sz="6" w:space="0" w:color="auto"/>
              <w:bottom w:val="outset" w:sz="6" w:space="0" w:color="auto"/>
              <w:right w:val="outset" w:sz="6" w:space="0" w:color="auto"/>
            </w:tcBorders>
            <w:vAlign w:val="center"/>
            <w:hideMark/>
          </w:tcPr>
          <w:p w14:paraId="3C664572" w14:textId="77777777" w:rsidR="00217A0A" w:rsidRPr="00060DAB" w:rsidRDefault="00217A0A" w:rsidP="00060DAB">
            <w:pPr>
              <w:spacing w:after="0"/>
              <w:jc w:val="both"/>
              <w:rPr>
                <w:rFonts w:ascii="Times New Roman" w:eastAsia="Times New Roman" w:hAnsi="Times New Roman" w:cs="Times New Roman"/>
                <w:b/>
                <w:sz w:val="24"/>
                <w:szCs w:val="24"/>
                <w:lang w:eastAsia="ru-RU"/>
              </w:rPr>
            </w:pPr>
            <w:r w:rsidRPr="00060DAB">
              <w:rPr>
                <w:rFonts w:ascii="Times New Roman" w:eastAsia="Times New Roman" w:hAnsi="Times New Roman" w:cs="Times New Roman"/>
                <w:b/>
                <w:sz w:val="24"/>
                <w:szCs w:val="24"/>
                <w:lang w:eastAsia="ru-RU"/>
              </w:rPr>
              <w:t>10</w:t>
            </w:r>
          </w:p>
        </w:tc>
        <w:tc>
          <w:tcPr>
            <w:tcW w:w="706" w:type="dxa"/>
            <w:tcBorders>
              <w:top w:val="outset" w:sz="6" w:space="0" w:color="auto"/>
              <w:left w:val="outset" w:sz="6" w:space="0" w:color="auto"/>
              <w:bottom w:val="outset" w:sz="6" w:space="0" w:color="auto"/>
              <w:right w:val="outset" w:sz="6" w:space="0" w:color="auto"/>
            </w:tcBorders>
            <w:vAlign w:val="center"/>
            <w:hideMark/>
          </w:tcPr>
          <w:p w14:paraId="3A82F085" w14:textId="77777777" w:rsidR="00217A0A" w:rsidRPr="00060DAB" w:rsidRDefault="00217A0A" w:rsidP="00060DAB">
            <w:pPr>
              <w:spacing w:after="0"/>
              <w:jc w:val="both"/>
              <w:rPr>
                <w:rFonts w:ascii="Times New Roman" w:eastAsia="Times New Roman" w:hAnsi="Times New Roman" w:cs="Times New Roman"/>
                <w:b/>
                <w:sz w:val="24"/>
                <w:szCs w:val="24"/>
                <w:lang w:eastAsia="ru-RU"/>
              </w:rPr>
            </w:pPr>
            <w:r w:rsidRPr="00060DAB">
              <w:rPr>
                <w:rFonts w:ascii="Times New Roman" w:eastAsia="Times New Roman" w:hAnsi="Times New Roman" w:cs="Times New Roman"/>
                <w:b/>
                <w:sz w:val="24"/>
                <w:szCs w:val="24"/>
                <w:lang w:eastAsia="ru-RU"/>
              </w:rPr>
              <w:t>10</w:t>
            </w:r>
          </w:p>
        </w:tc>
        <w:tc>
          <w:tcPr>
            <w:tcW w:w="555" w:type="dxa"/>
            <w:tcBorders>
              <w:top w:val="outset" w:sz="6" w:space="0" w:color="auto"/>
              <w:left w:val="outset" w:sz="6" w:space="0" w:color="auto"/>
              <w:bottom w:val="outset" w:sz="6" w:space="0" w:color="auto"/>
              <w:right w:val="outset" w:sz="6" w:space="0" w:color="auto"/>
            </w:tcBorders>
          </w:tcPr>
          <w:p w14:paraId="4C51EA71" w14:textId="77777777" w:rsidR="00217A0A" w:rsidRPr="00060DAB" w:rsidRDefault="00217A0A" w:rsidP="00060DAB">
            <w:pPr>
              <w:spacing w:after="0"/>
              <w:jc w:val="both"/>
              <w:rPr>
                <w:rFonts w:ascii="Times New Roman" w:eastAsia="Times New Roman" w:hAnsi="Times New Roman" w:cs="Times New Roman"/>
                <w:b/>
                <w:sz w:val="24"/>
                <w:szCs w:val="24"/>
                <w:lang w:eastAsia="ru-RU"/>
              </w:rPr>
            </w:pPr>
            <w:r w:rsidRPr="00060DAB">
              <w:rPr>
                <w:rFonts w:ascii="Times New Roman" w:eastAsia="Times New Roman" w:hAnsi="Times New Roman" w:cs="Times New Roman"/>
                <w:b/>
                <w:sz w:val="24"/>
                <w:szCs w:val="24"/>
                <w:lang w:eastAsia="ru-RU"/>
              </w:rPr>
              <w:t>5</w:t>
            </w:r>
          </w:p>
        </w:tc>
        <w:tc>
          <w:tcPr>
            <w:tcW w:w="850" w:type="dxa"/>
            <w:tcBorders>
              <w:top w:val="outset" w:sz="6" w:space="0" w:color="auto"/>
              <w:left w:val="outset" w:sz="6" w:space="0" w:color="auto"/>
              <w:bottom w:val="outset" w:sz="6" w:space="0" w:color="auto"/>
              <w:right w:val="outset" w:sz="6" w:space="0" w:color="auto"/>
            </w:tcBorders>
            <w:vAlign w:val="center"/>
            <w:hideMark/>
          </w:tcPr>
          <w:p w14:paraId="7D9BDFDE" w14:textId="77777777" w:rsidR="00217A0A" w:rsidRPr="00060DAB" w:rsidRDefault="00217A0A" w:rsidP="00060DAB">
            <w:pPr>
              <w:spacing w:after="0"/>
              <w:jc w:val="both"/>
              <w:rPr>
                <w:rFonts w:ascii="Times New Roman" w:eastAsia="Times New Roman" w:hAnsi="Times New Roman" w:cs="Times New Roman"/>
                <w:b/>
                <w:sz w:val="24"/>
                <w:szCs w:val="24"/>
                <w:lang w:eastAsia="ru-RU"/>
              </w:rPr>
            </w:pPr>
            <w:r w:rsidRPr="00060DAB">
              <w:rPr>
                <w:rFonts w:ascii="Times New Roman" w:eastAsia="Times New Roman" w:hAnsi="Times New Roman" w:cs="Times New Roman"/>
                <w:b/>
                <w:sz w:val="24"/>
                <w:szCs w:val="24"/>
                <w:lang w:eastAsia="ru-RU"/>
              </w:rPr>
              <w:t>35</w:t>
            </w:r>
          </w:p>
        </w:tc>
      </w:tr>
    </w:tbl>
    <w:p w14:paraId="6B10FF6C" w14:textId="77777777" w:rsidR="00217A0A" w:rsidRDefault="00217A0A" w:rsidP="00060DAB">
      <w:pPr>
        <w:shd w:val="clear" w:color="auto" w:fill="FFFFFF"/>
        <w:spacing w:after="0"/>
        <w:contextualSpacing/>
        <w:jc w:val="both"/>
        <w:rPr>
          <w:rFonts w:ascii="Times New Roman" w:eastAsia="Times New Roman" w:hAnsi="Times New Roman" w:cs="Times New Roman"/>
          <w:b/>
          <w:bCs/>
          <w:color w:val="000000"/>
          <w:sz w:val="24"/>
          <w:szCs w:val="24"/>
          <w:highlight w:val="yellow"/>
          <w:lang w:eastAsia="ru-RU"/>
        </w:rPr>
      </w:pPr>
    </w:p>
    <w:p w14:paraId="1D98CA32" w14:textId="77777777" w:rsidR="003C68FF" w:rsidRDefault="003C68FF" w:rsidP="00060DAB">
      <w:pPr>
        <w:shd w:val="clear" w:color="auto" w:fill="FFFFFF"/>
        <w:spacing w:after="0"/>
        <w:contextualSpacing/>
        <w:jc w:val="both"/>
        <w:rPr>
          <w:rFonts w:ascii="Times New Roman" w:eastAsia="Times New Roman" w:hAnsi="Times New Roman" w:cs="Times New Roman"/>
          <w:b/>
          <w:bCs/>
          <w:color w:val="000000"/>
          <w:sz w:val="24"/>
          <w:szCs w:val="24"/>
          <w:highlight w:val="yellow"/>
          <w:lang w:eastAsia="ru-RU"/>
        </w:rPr>
      </w:pPr>
    </w:p>
    <w:p w14:paraId="309A8F19" w14:textId="77777777" w:rsidR="003C68FF" w:rsidRDefault="003C68FF" w:rsidP="00060DAB">
      <w:pPr>
        <w:shd w:val="clear" w:color="auto" w:fill="FFFFFF"/>
        <w:spacing w:after="0"/>
        <w:contextualSpacing/>
        <w:jc w:val="both"/>
        <w:rPr>
          <w:rFonts w:ascii="Times New Roman" w:eastAsia="Times New Roman" w:hAnsi="Times New Roman" w:cs="Times New Roman"/>
          <w:b/>
          <w:bCs/>
          <w:color w:val="000000"/>
          <w:sz w:val="24"/>
          <w:szCs w:val="24"/>
          <w:highlight w:val="yellow"/>
          <w:lang w:eastAsia="ru-RU"/>
        </w:rPr>
      </w:pPr>
    </w:p>
    <w:p w14:paraId="58FA5957" w14:textId="77777777" w:rsidR="003C68FF" w:rsidRPr="00060DAB" w:rsidRDefault="003C68FF" w:rsidP="00060DAB">
      <w:pPr>
        <w:shd w:val="clear" w:color="auto" w:fill="FFFFFF"/>
        <w:spacing w:after="0"/>
        <w:contextualSpacing/>
        <w:jc w:val="both"/>
        <w:rPr>
          <w:rFonts w:ascii="Times New Roman" w:eastAsia="Times New Roman" w:hAnsi="Times New Roman" w:cs="Times New Roman"/>
          <w:b/>
          <w:bCs/>
          <w:color w:val="000000"/>
          <w:sz w:val="24"/>
          <w:szCs w:val="24"/>
          <w:highlight w:val="yellow"/>
          <w:lang w:eastAsia="ru-RU"/>
        </w:rPr>
      </w:pPr>
    </w:p>
    <w:p w14:paraId="0623CA93" w14:textId="77777777" w:rsidR="00217A0A" w:rsidRPr="00060DAB" w:rsidRDefault="00217A0A" w:rsidP="00060DAB">
      <w:pPr>
        <w:shd w:val="clear" w:color="auto" w:fill="FFFFFF"/>
        <w:spacing w:after="0"/>
        <w:ind w:left="425" w:hanging="425"/>
        <w:contextualSpacing/>
        <w:jc w:val="center"/>
        <w:rPr>
          <w:rFonts w:ascii="Times New Roman" w:eastAsia="Times New Roman" w:hAnsi="Times New Roman" w:cs="Times New Roman"/>
          <w:b/>
          <w:bCs/>
          <w:color w:val="000000"/>
          <w:sz w:val="24"/>
          <w:szCs w:val="24"/>
          <w:lang w:eastAsia="ru-RU"/>
        </w:rPr>
      </w:pPr>
      <w:r w:rsidRPr="00060DAB">
        <w:rPr>
          <w:rFonts w:ascii="Times New Roman" w:eastAsia="Times New Roman" w:hAnsi="Times New Roman" w:cs="Times New Roman"/>
          <w:b/>
          <w:bCs/>
          <w:color w:val="000000"/>
          <w:sz w:val="24"/>
          <w:szCs w:val="24"/>
          <w:lang w:eastAsia="ru-RU"/>
        </w:rPr>
        <w:lastRenderedPageBreak/>
        <w:t>План внеурочной деятельности МБОУ СОШ № 59</w:t>
      </w:r>
    </w:p>
    <w:p w14:paraId="261F1217" w14:textId="77777777" w:rsidR="00217A0A" w:rsidRPr="00060DAB" w:rsidRDefault="00217A0A" w:rsidP="00060DAB">
      <w:pPr>
        <w:shd w:val="clear" w:color="auto" w:fill="FFFFFF"/>
        <w:spacing w:after="0"/>
        <w:ind w:left="425" w:hanging="425"/>
        <w:contextualSpacing/>
        <w:jc w:val="center"/>
        <w:rPr>
          <w:rFonts w:ascii="Times New Roman" w:eastAsia="Times New Roman" w:hAnsi="Times New Roman" w:cs="Times New Roman"/>
          <w:color w:val="000000"/>
          <w:sz w:val="24"/>
          <w:szCs w:val="24"/>
          <w:lang w:eastAsia="ru-RU"/>
        </w:rPr>
      </w:pPr>
      <w:r w:rsidRPr="00060DAB">
        <w:rPr>
          <w:rFonts w:ascii="Times New Roman" w:eastAsia="Times New Roman" w:hAnsi="Times New Roman" w:cs="Times New Roman"/>
          <w:b/>
          <w:bCs/>
          <w:color w:val="000000"/>
          <w:sz w:val="24"/>
          <w:szCs w:val="24"/>
          <w:lang w:eastAsia="ru-RU"/>
        </w:rPr>
        <w:t>на 2023 - 2024 учебный год (5-9 классы)</w:t>
      </w:r>
    </w:p>
    <w:tbl>
      <w:tblPr>
        <w:tblpPr w:leftFromText="180" w:rightFromText="180" w:vertAnchor="text" w:horzAnchor="page" w:tblpX="1077" w:tblpY="345"/>
        <w:tblW w:w="998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0"/>
        <w:gridCol w:w="2567"/>
        <w:gridCol w:w="706"/>
        <w:gridCol w:w="450"/>
        <w:gridCol w:w="962"/>
        <w:gridCol w:w="555"/>
        <w:gridCol w:w="850"/>
        <w:gridCol w:w="633"/>
      </w:tblGrid>
      <w:tr w:rsidR="00217A0A" w:rsidRPr="00060DAB" w14:paraId="183D0215" w14:textId="77777777" w:rsidTr="008217C8">
        <w:trPr>
          <w:tblCellSpacing w:w="0" w:type="dxa"/>
        </w:trPr>
        <w:tc>
          <w:tcPr>
            <w:tcW w:w="3260" w:type="dxa"/>
            <w:tcBorders>
              <w:top w:val="outset" w:sz="6" w:space="0" w:color="auto"/>
              <w:left w:val="outset" w:sz="6" w:space="0" w:color="auto"/>
              <w:bottom w:val="outset" w:sz="6" w:space="0" w:color="auto"/>
              <w:right w:val="outset" w:sz="6" w:space="0" w:color="auto"/>
            </w:tcBorders>
            <w:vAlign w:val="center"/>
            <w:hideMark/>
          </w:tcPr>
          <w:p w14:paraId="1105C809"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Направления</w:t>
            </w:r>
          </w:p>
        </w:tc>
        <w:tc>
          <w:tcPr>
            <w:tcW w:w="2567" w:type="dxa"/>
            <w:tcBorders>
              <w:top w:val="outset" w:sz="6" w:space="0" w:color="auto"/>
              <w:left w:val="outset" w:sz="6" w:space="0" w:color="auto"/>
              <w:bottom w:val="outset" w:sz="6" w:space="0" w:color="auto"/>
              <w:right w:val="outset" w:sz="6" w:space="0" w:color="auto"/>
            </w:tcBorders>
            <w:vAlign w:val="center"/>
            <w:hideMark/>
          </w:tcPr>
          <w:p w14:paraId="25D7C648"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Наименование</w:t>
            </w:r>
          </w:p>
        </w:tc>
        <w:tc>
          <w:tcPr>
            <w:tcW w:w="706" w:type="dxa"/>
            <w:tcBorders>
              <w:top w:val="outset" w:sz="6" w:space="0" w:color="auto"/>
              <w:left w:val="outset" w:sz="6" w:space="0" w:color="auto"/>
              <w:bottom w:val="outset" w:sz="6" w:space="0" w:color="auto"/>
              <w:right w:val="outset" w:sz="6" w:space="0" w:color="auto"/>
            </w:tcBorders>
            <w:hideMark/>
          </w:tcPr>
          <w:p w14:paraId="61DE76CB"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5а,б</w:t>
            </w:r>
          </w:p>
        </w:tc>
        <w:tc>
          <w:tcPr>
            <w:tcW w:w="450" w:type="dxa"/>
            <w:tcBorders>
              <w:top w:val="outset" w:sz="6" w:space="0" w:color="auto"/>
              <w:left w:val="outset" w:sz="6" w:space="0" w:color="auto"/>
              <w:bottom w:val="outset" w:sz="6" w:space="0" w:color="auto"/>
              <w:right w:val="outset" w:sz="6" w:space="0" w:color="auto"/>
            </w:tcBorders>
            <w:vAlign w:val="center"/>
            <w:hideMark/>
          </w:tcPr>
          <w:p w14:paraId="2E804441"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6а,б</w:t>
            </w:r>
          </w:p>
        </w:tc>
        <w:tc>
          <w:tcPr>
            <w:tcW w:w="962" w:type="dxa"/>
            <w:tcBorders>
              <w:top w:val="outset" w:sz="6" w:space="0" w:color="auto"/>
              <w:left w:val="outset" w:sz="6" w:space="0" w:color="auto"/>
              <w:bottom w:val="outset" w:sz="6" w:space="0" w:color="auto"/>
              <w:right w:val="outset" w:sz="6" w:space="0" w:color="auto"/>
            </w:tcBorders>
            <w:vAlign w:val="center"/>
            <w:hideMark/>
          </w:tcPr>
          <w:p w14:paraId="09C74AC8"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7а,б</w:t>
            </w:r>
          </w:p>
        </w:tc>
        <w:tc>
          <w:tcPr>
            <w:tcW w:w="555" w:type="dxa"/>
            <w:tcBorders>
              <w:top w:val="outset" w:sz="6" w:space="0" w:color="auto"/>
              <w:left w:val="outset" w:sz="6" w:space="0" w:color="auto"/>
              <w:bottom w:val="outset" w:sz="6" w:space="0" w:color="auto"/>
              <w:right w:val="outset" w:sz="6" w:space="0" w:color="auto"/>
            </w:tcBorders>
          </w:tcPr>
          <w:p w14:paraId="3D8C93FA"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8а,б</w:t>
            </w:r>
          </w:p>
        </w:tc>
        <w:tc>
          <w:tcPr>
            <w:tcW w:w="850" w:type="dxa"/>
            <w:tcBorders>
              <w:top w:val="outset" w:sz="6" w:space="0" w:color="auto"/>
              <w:left w:val="outset" w:sz="6" w:space="0" w:color="auto"/>
              <w:bottom w:val="outset" w:sz="6" w:space="0" w:color="auto"/>
              <w:right w:val="outset" w:sz="6" w:space="0" w:color="auto"/>
            </w:tcBorders>
            <w:vAlign w:val="center"/>
            <w:hideMark/>
          </w:tcPr>
          <w:p w14:paraId="5515B5EF" w14:textId="77777777" w:rsidR="00217A0A" w:rsidRPr="00060DAB" w:rsidRDefault="00217A0A" w:rsidP="00060DAB">
            <w:pPr>
              <w:spacing w:after="0"/>
              <w:ind w:left="426" w:hanging="426"/>
              <w:jc w:val="both"/>
              <w:rPr>
                <w:rFonts w:ascii="Times New Roman" w:eastAsia="Times New Roman" w:hAnsi="Times New Roman" w:cs="Times New Roman"/>
                <w:b/>
                <w:sz w:val="24"/>
                <w:szCs w:val="24"/>
                <w:lang w:eastAsia="ru-RU"/>
              </w:rPr>
            </w:pPr>
            <w:r w:rsidRPr="00060DAB">
              <w:rPr>
                <w:rFonts w:ascii="Times New Roman" w:eastAsia="Times New Roman" w:hAnsi="Times New Roman" w:cs="Times New Roman"/>
                <w:b/>
                <w:sz w:val="24"/>
                <w:szCs w:val="24"/>
                <w:lang w:eastAsia="ru-RU"/>
              </w:rPr>
              <w:t>9а,б</w:t>
            </w:r>
          </w:p>
        </w:tc>
        <w:tc>
          <w:tcPr>
            <w:tcW w:w="633" w:type="dxa"/>
            <w:tcBorders>
              <w:top w:val="outset" w:sz="6" w:space="0" w:color="auto"/>
              <w:left w:val="outset" w:sz="6" w:space="0" w:color="auto"/>
              <w:bottom w:val="outset" w:sz="6" w:space="0" w:color="auto"/>
              <w:right w:val="outset" w:sz="6" w:space="0" w:color="auto"/>
            </w:tcBorders>
          </w:tcPr>
          <w:p w14:paraId="3CF1830B"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Всего</w:t>
            </w:r>
          </w:p>
        </w:tc>
      </w:tr>
      <w:tr w:rsidR="00217A0A" w:rsidRPr="00060DAB" w14:paraId="68DF7BE8" w14:textId="77777777" w:rsidTr="008217C8">
        <w:trPr>
          <w:tblCellSpacing w:w="0" w:type="dxa"/>
        </w:trPr>
        <w:tc>
          <w:tcPr>
            <w:tcW w:w="3260" w:type="dxa"/>
            <w:tcBorders>
              <w:top w:val="outset" w:sz="6" w:space="0" w:color="auto"/>
              <w:left w:val="outset" w:sz="6" w:space="0" w:color="auto"/>
              <w:bottom w:val="outset" w:sz="6" w:space="0" w:color="auto"/>
              <w:right w:val="outset" w:sz="6" w:space="0" w:color="auto"/>
            </w:tcBorders>
            <w:vAlign w:val="center"/>
            <w:hideMark/>
          </w:tcPr>
          <w:p w14:paraId="7785A53C"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Информационно-просветительские занятия патриотической, нравственной и экологической направленности</w:t>
            </w:r>
          </w:p>
        </w:tc>
        <w:tc>
          <w:tcPr>
            <w:tcW w:w="2567" w:type="dxa"/>
            <w:tcBorders>
              <w:top w:val="outset" w:sz="6" w:space="0" w:color="auto"/>
              <w:left w:val="outset" w:sz="6" w:space="0" w:color="auto"/>
              <w:bottom w:val="outset" w:sz="6" w:space="0" w:color="auto"/>
              <w:right w:val="outset" w:sz="6" w:space="0" w:color="auto"/>
            </w:tcBorders>
            <w:vAlign w:val="center"/>
            <w:hideMark/>
          </w:tcPr>
          <w:p w14:paraId="5D20E52F"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«Разговоры о важном»</w:t>
            </w:r>
          </w:p>
        </w:tc>
        <w:tc>
          <w:tcPr>
            <w:tcW w:w="706" w:type="dxa"/>
            <w:tcBorders>
              <w:top w:val="outset" w:sz="6" w:space="0" w:color="auto"/>
              <w:left w:val="outset" w:sz="6" w:space="0" w:color="auto"/>
              <w:bottom w:val="outset" w:sz="6" w:space="0" w:color="auto"/>
              <w:right w:val="outset" w:sz="6" w:space="0" w:color="auto"/>
            </w:tcBorders>
            <w:vAlign w:val="center"/>
            <w:hideMark/>
          </w:tcPr>
          <w:p w14:paraId="5205159D"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450" w:type="dxa"/>
            <w:tcBorders>
              <w:top w:val="outset" w:sz="6" w:space="0" w:color="auto"/>
              <w:left w:val="outset" w:sz="6" w:space="0" w:color="auto"/>
              <w:bottom w:val="outset" w:sz="6" w:space="0" w:color="auto"/>
              <w:right w:val="outset" w:sz="6" w:space="0" w:color="auto"/>
            </w:tcBorders>
            <w:vAlign w:val="center"/>
            <w:hideMark/>
          </w:tcPr>
          <w:p w14:paraId="281B0433"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962" w:type="dxa"/>
            <w:tcBorders>
              <w:top w:val="outset" w:sz="6" w:space="0" w:color="auto"/>
              <w:left w:val="outset" w:sz="6" w:space="0" w:color="auto"/>
              <w:bottom w:val="outset" w:sz="6" w:space="0" w:color="auto"/>
              <w:right w:val="outset" w:sz="6" w:space="0" w:color="auto"/>
            </w:tcBorders>
            <w:vAlign w:val="center"/>
            <w:hideMark/>
          </w:tcPr>
          <w:p w14:paraId="2F7CDC0A"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555" w:type="dxa"/>
            <w:tcBorders>
              <w:top w:val="outset" w:sz="6" w:space="0" w:color="auto"/>
              <w:left w:val="outset" w:sz="6" w:space="0" w:color="auto"/>
              <w:bottom w:val="outset" w:sz="6" w:space="0" w:color="auto"/>
              <w:right w:val="outset" w:sz="6" w:space="0" w:color="auto"/>
            </w:tcBorders>
            <w:vAlign w:val="center"/>
          </w:tcPr>
          <w:p w14:paraId="6412385C"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2</w:t>
            </w:r>
          </w:p>
        </w:tc>
        <w:tc>
          <w:tcPr>
            <w:tcW w:w="850" w:type="dxa"/>
            <w:tcBorders>
              <w:top w:val="outset" w:sz="6" w:space="0" w:color="auto"/>
              <w:left w:val="outset" w:sz="6" w:space="0" w:color="auto"/>
              <w:bottom w:val="outset" w:sz="6" w:space="0" w:color="auto"/>
              <w:right w:val="outset" w:sz="6" w:space="0" w:color="auto"/>
            </w:tcBorders>
            <w:vAlign w:val="center"/>
            <w:hideMark/>
          </w:tcPr>
          <w:p w14:paraId="2A08FB43"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633" w:type="dxa"/>
            <w:tcBorders>
              <w:top w:val="outset" w:sz="6" w:space="0" w:color="auto"/>
              <w:left w:val="outset" w:sz="6" w:space="0" w:color="auto"/>
              <w:bottom w:val="outset" w:sz="6" w:space="0" w:color="auto"/>
              <w:right w:val="outset" w:sz="6" w:space="0" w:color="auto"/>
            </w:tcBorders>
          </w:tcPr>
          <w:p w14:paraId="359C0B03"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p w14:paraId="3E5F4B7B"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10</w:t>
            </w:r>
          </w:p>
        </w:tc>
      </w:tr>
      <w:tr w:rsidR="00217A0A" w:rsidRPr="00060DAB" w14:paraId="16D1950B" w14:textId="77777777" w:rsidTr="008217C8">
        <w:trPr>
          <w:trHeight w:val="325"/>
          <w:tblCellSpacing w:w="0" w:type="dxa"/>
        </w:trPr>
        <w:tc>
          <w:tcPr>
            <w:tcW w:w="3260" w:type="dxa"/>
            <w:vMerge w:val="restart"/>
            <w:tcBorders>
              <w:top w:val="outset" w:sz="6" w:space="0" w:color="auto"/>
              <w:left w:val="outset" w:sz="6" w:space="0" w:color="auto"/>
              <w:right w:val="outset" w:sz="6" w:space="0" w:color="auto"/>
            </w:tcBorders>
            <w:vAlign w:val="center"/>
            <w:hideMark/>
          </w:tcPr>
          <w:p w14:paraId="60A16565"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 Занятия по формированию функциональной грамотности обучающихся</w:t>
            </w:r>
          </w:p>
        </w:tc>
        <w:tc>
          <w:tcPr>
            <w:tcW w:w="2567" w:type="dxa"/>
            <w:tcBorders>
              <w:top w:val="outset" w:sz="6" w:space="0" w:color="auto"/>
              <w:left w:val="outset" w:sz="6" w:space="0" w:color="auto"/>
              <w:right w:val="outset" w:sz="6" w:space="0" w:color="auto"/>
            </w:tcBorders>
            <w:vAlign w:val="center"/>
            <w:hideMark/>
          </w:tcPr>
          <w:p w14:paraId="2ABBC609" w14:textId="77777777" w:rsidR="00217A0A" w:rsidRPr="00060DAB" w:rsidRDefault="00217A0A" w:rsidP="00060DAB">
            <w:pPr>
              <w:spacing w:after="0"/>
              <w:ind w:left="1" w:hanging="1"/>
              <w:jc w:val="both"/>
              <w:rPr>
                <w:rFonts w:ascii="Times New Roman" w:eastAsia="Times New Roman" w:hAnsi="Times New Roman" w:cs="Times New Roman"/>
                <w:sz w:val="24"/>
                <w:szCs w:val="24"/>
                <w:lang w:eastAsia="ru-RU"/>
              </w:rPr>
            </w:pPr>
          </w:p>
        </w:tc>
        <w:tc>
          <w:tcPr>
            <w:tcW w:w="706" w:type="dxa"/>
            <w:tcBorders>
              <w:top w:val="outset" w:sz="6" w:space="0" w:color="auto"/>
              <w:left w:val="outset" w:sz="6" w:space="0" w:color="auto"/>
              <w:right w:val="outset" w:sz="6" w:space="0" w:color="auto"/>
            </w:tcBorders>
            <w:vAlign w:val="center"/>
          </w:tcPr>
          <w:p w14:paraId="00A901CB"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2</w:t>
            </w:r>
          </w:p>
        </w:tc>
        <w:tc>
          <w:tcPr>
            <w:tcW w:w="450" w:type="dxa"/>
            <w:tcBorders>
              <w:top w:val="outset" w:sz="6" w:space="0" w:color="auto"/>
              <w:left w:val="outset" w:sz="6" w:space="0" w:color="auto"/>
              <w:bottom w:val="single" w:sz="4" w:space="0" w:color="auto"/>
              <w:right w:val="outset" w:sz="6" w:space="0" w:color="auto"/>
            </w:tcBorders>
            <w:vAlign w:val="center"/>
          </w:tcPr>
          <w:p w14:paraId="6EB676E6"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tc>
        <w:tc>
          <w:tcPr>
            <w:tcW w:w="962" w:type="dxa"/>
            <w:tcBorders>
              <w:top w:val="outset" w:sz="6" w:space="0" w:color="auto"/>
              <w:left w:val="outset" w:sz="6" w:space="0" w:color="auto"/>
              <w:bottom w:val="single" w:sz="4" w:space="0" w:color="auto"/>
              <w:right w:val="outset" w:sz="6" w:space="0" w:color="auto"/>
            </w:tcBorders>
            <w:vAlign w:val="center"/>
          </w:tcPr>
          <w:p w14:paraId="68FC518F"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tc>
        <w:tc>
          <w:tcPr>
            <w:tcW w:w="555" w:type="dxa"/>
            <w:tcBorders>
              <w:top w:val="outset" w:sz="6" w:space="0" w:color="auto"/>
              <w:left w:val="outset" w:sz="6" w:space="0" w:color="auto"/>
              <w:bottom w:val="single" w:sz="4" w:space="0" w:color="auto"/>
              <w:right w:val="outset" w:sz="6" w:space="0" w:color="auto"/>
            </w:tcBorders>
            <w:vAlign w:val="center"/>
          </w:tcPr>
          <w:p w14:paraId="32D1D801"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850" w:type="dxa"/>
            <w:tcBorders>
              <w:top w:val="outset" w:sz="6" w:space="0" w:color="auto"/>
              <w:left w:val="outset" w:sz="6" w:space="0" w:color="auto"/>
              <w:bottom w:val="single" w:sz="4" w:space="0" w:color="auto"/>
              <w:right w:val="outset" w:sz="6" w:space="0" w:color="auto"/>
            </w:tcBorders>
            <w:vAlign w:val="center"/>
          </w:tcPr>
          <w:p w14:paraId="37587E46"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tc>
        <w:tc>
          <w:tcPr>
            <w:tcW w:w="633" w:type="dxa"/>
            <w:vMerge w:val="restart"/>
            <w:tcBorders>
              <w:top w:val="outset" w:sz="6" w:space="0" w:color="auto"/>
              <w:left w:val="outset" w:sz="6" w:space="0" w:color="auto"/>
              <w:right w:val="outset" w:sz="6" w:space="0" w:color="auto"/>
            </w:tcBorders>
          </w:tcPr>
          <w:p w14:paraId="58F10A16"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p w14:paraId="321CD2D9"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10</w:t>
            </w:r>
          </w:p>
        </w:tc>
      </w:tr>
      <w:tr w:rsidR="00217A0A" w:rsidRPr="00060DAB" w14:paraId="6D3288EF" w14:textId="77777777" w:rsidTr="008217C8">
        <w:trPr>
          <w:trHeight w:val="322"/>
          <w:tblCellSpacing w:w="0" w:type="dxa"/>
        </w:trPr>
        <w:tc>
          <w:tcPr>
            <w:tcW w:w="3260" w:type="dxa"/>
            <w:vMerge/>
            <w:tcBorders>
              <w:left w:val="outset" w:sz="6" w:space="0" w:color="auto"/>
              <w:right w:val="outset" w:sz="6" w:space="0" w:color="auto"/>
            </w:tcBorders>
            <w:vAlign w:val="center"/>
          </w:tcPr>
          <w:p w14:paraId="014F820B" w14:textId="77777777" w:rsidR="00217A0A" w:rsidRPr="00060DAB" w:rsidRDefault="00217A0A" w:rsidP="00060DAB">
            <w:pPr>
              <w:spacing w:after="0"/>
              <w:jc w:val="both"/>
              <w:rPr>
                <w:rFonts w:ascii="Times New Roman" w:eastAsia="Times New Roman" w:hAnsi="Times New Roman" w:cs="Times New Roman"/>
                <w:sz w:val="24"/>
                <w:szCs w:val="24"/>
                <w:lang w:eastAsia="ru-RU"/>
              </w:rPr>
            </w:pPr>
          </w:p>
        </w:tc>
        <w:tc>
          <w:tcPr>
            <w:tcW w:w="2567" w:type="dxa"/>
            <w:vMerge w:val="restart"/>
            <w:tcBorders>
              <w:top w:val="outset" w:sz="6" w:space="0" w:color="auto"/>
              <w:left w:val="outset" w:sz="6" w:space="0" w:color="auto"/>
              <w:right w:val="outset" w:sz="6" w:space="0" w:color="auto"/>
            </w:tcBorders>
            <w:vAlign w:val="center"/>
          </w:tcPr>
          <w:p w14:paraId="623C9891" w14:textId="77777777" w:rsidR="00217A0A" w:rsidRPr="00060DAB" w:rsidRDefault="00217A0A" w:rsidP="00060DAB">
            <w:pPr>
              <w:spacing w:after="0"/>
              <w:ind w:left="1" w:hanging="1"/>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 xml:space="preserve"> « Учимся для жизни»</w:t>
            </w:r>
          </w:p>
        </w:tc>
        <w:tc>
          <w:tcPr>
            <w:tcW w:w="706" w:type="dxa"/>
            <w:tcBorders>
              <w:top w:val="single" w:sz="4" w:space="0" w:color="auto"/>
              <w:left w:val="outset" w:sz="6" w:space="0" w:color="auto"/>
              <w:right w:val="outset" w:sz="6" w:space="0" w:color="auto"/>
            </w:tcBorders>
            <w:vAlign w:val="center"/>
          </w:tcPr>
          <w:p w14:paraId="49B5D1D6"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450" w:type="dxa"/>
            <w:tcBorders>
              <w:top w:val="single" w:sz="4" w:space="0" w:color="auto"/>
              <w:left w:val="outset" w:sz="6" w:space="0" w:color="auto"/>
              <w:bottom w:val="single" w:sz="4" w:space="0" w:color="auto"/>
              <w:right w:val="outset" w:sz="6" w:space="0" w:color="auto"/>
            </w:tcBorders>
            <w:vAlign w:val="center"/>
          </w:tcPr>
          <w:p w14:paraId="5F3FD7E8"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2</w:t>
            </w:r>
          </w:p>
        </w:tc>
        <w:tc>
          <w:tcPr>
            <w:tcW w:w="962" w:type="dxa"/>
            <w:tcBorders>
              <w:top w:val="single" w:sz="4" w:space="0" w:color="auto"/>
              <w:left w:val="outset" w:sz="6" w:space="0" w:color="auto"/>
              <w:bottom w:val="single" w:sz="4" w:space="0" w:color="auto"/>
              <w:right w:val="outset" w:sz="6" w:space="0" w:color="auto"/>
            </w:tcBorders>
            <w:vAlign w:val="center"/>
          </w:tcPr>
          <w:p w14:paraId="2F4ABEF7"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555" w:type="dxa"/>
            <w:tcBorders>
              <w:top w:val="single" w:sz="4" w:space="0" w:color="auto"/>
              <w:left w:val="outset" w:sz="6" w:space="0" w:color="auto"/>
              <w:bottom w:val="single" w:sz="4" w:space="0" w:color="auto"/>
              <w:right w:val="outset" w:sz="6" w:space="0" w:color="auto"/>
            </w:tcBorders>
            <w:vAlign w:val="center"/>
          </w:tcPr>
          <w:p w14:paraId="618CE1D8"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850" w:type="dxa"/>
            <w:tcBorders>
              <w:top w:val="single" w:sz="4" w:space="0" w:color="auto"/>
              <w:left w:val="outset" w:sz="6" w:space="0" w:color="auto"/>
              <w:bottom w:val="single" w:sz="4" w:space="0" w:color="auto"/>
              <w:right w:val="outset" w:sz="6" w:space="0" w:color="auto"/>
            </w:tcBorders>
            <w:vAlign w:val="center"/>
          </w:tcPr>
          <w:p w14:paraId="74C10CAF"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633" w:type="dxa"/>
            <w:vMerge/>
            <w:tcBorders>
              <w:left w:val="outset" w:sz="6" w:space="0" w:color="auto"/>
              <w:right w:val="outset" w:sz="6" w:space="0" w:color="auto"/>
            </w:tcBorders>
          </w:tcPr>
          <w:p w14:paraId="2D108106"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r>
      <w:tr w:rsidR="00217A0A" w:rsidRPr="00060DAB" w14:paraId="390C428E" w14:textId="77777777" w:rsidTr="008217C8">
        <w:trPr>
          <w:trHeight w:val="322"/>
          <w:tblCellSpacing w:w="0" w:type="dxa"/>
        </w:trPr>
        <w:tc>
          <w:tcPr>
            <w:tcW w:w="3260" w:type="dxa"/>
            <w:vMerge/>
            <w:tcBorders>
              <w:left w:val="outset" w:sz="6" w:space="0" w:color="auto"/>
              <w:right w:val="outset" w:sz="6" w:space="0" w:color="auto"/>
            </w:tcBorders>
            <w:vAlign w:val="center"/>
          </w:tcPr>
          <w:p w14:paraId="46BC3D26" w14:textId="77777777" w:rsidR="00217A0A" w:rsidRPr="00060DAB" w:rsidRDefault="00217A0A" w:rsidP="00060DAB">
            <w:pPr>
              <w:spacing w:after="0"/>
              <w:jc w:val="both"/>
              <w:rPr>
                <w:rFonts w:ascii="Times New Roman" w:eastAsia="Times New Roman" w:hAnsi="Times New Roman" w:cs="Times New Roman"/>
                <w:sz w:val="24"/>
                <w:szCs w:val="24"/>
                <w:lang w:eastAsia="ru-RU"/>
              </w:rPr>
            </w:pPr>
          </w:p>
        </w:tc>
        <w:tc>
          <w:tcPr>
            <w:tcW w:w="2567" w:type="dxa"/>
            <w:vMerge/>
            <w:tcBorders>
              <w:left w:val="outset" w:sz="6" w:space="0" w:color="auto"/>
              <w:right w:val="outset" w:sz="6" w:space="0" w:color="auto"/>
            </w:tcBorders>
            <w:vAlign w:val="center"/>
          </w:tcPr>
          <w:p w14:paraId="3E82AC41" w14:textId="77777777" w:rsidR="00217A0A" w:rsidRPr="00060DAB" w:rsidRDefault="00217A0A" w:rsidP="00060DAB">
            <w:pPr>
              <w:spacing w:after="0"/>
              <w:ind w:left="1" w:hanging="1"/>
              <w:jc w:val="both"/>
              <w:rPr>
                <w:rFonts w:ascii="Times New Roman" w:eastAsia="Times New Roman" w:hAnsi="Times New Roman" w:cs="Times New Roman"/>
                <w:sz w:val="24"/>
                <w:szCs w:val="24"/>
                <w:lang w:eastAsia="ru-RU"/>
              </w:rPr>
            </w:pPr>
          </w:p>
        </w:tc>
        <w:tc>
          <w:tcPr>
            <w:tcW w:w="706" w:type="dxa"/>
            <w:tcBorders>
              <w:top w:val="single" w:sz="4" w:space="0" w:color="auto"/>
              <w:left w:val="outset" w:sz="6" w:space="0" w:color="auto"/>
              <w:right w:val="outset" w:sz="6" w:space="0" w:color="auto"/>
            </w:tcBorders>
            <w:vAlign w:val="center"/>
          </w:tcPr>
          <w:p w14:paraId="3616FE19"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450" w:type="dxa"/>
            <w:tcBorders>
              <w:top w:val="single" w:sz="4" w:space="0" w:color="auto"/>
              <w:left w:val="outset" w:sz="6" w:space="0" w:color="auto"/>
              <w:bottom w:val="single" w:sz="4" w:space="0" w:color="auto"/>
              <w:right w:val="outset" w:sz="6" w:space="0" w:color="auto"/>
            </w:tcBorders>
            <w:vAlign w:val="center"/>
          </w:tcPr>
          <w:p w14:paraId="2B1EDFAC"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962" w:type="dxa"/>
            <w:tcBorders>
              <w:top w:val="single" w:sz="4" w:space="0" w:color="auto"/>
              <w:left w:val="outset" w:sz="6" w:space="0" w:color="auto"/>
              <w:bottom w:val="single" w:sz="4" w:space="0" w:color="auto"/>
              <w:right w:val="outset" w:sz="6" w:space="0" w:color="auto"/>
            </w:tcBorders>
            <w:vAlign w:val="center"/>
          </w:tcPr>
          <w:p w14:paraId="5A77941D"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2</w:t>
            </w:r>
          </w:p>
        </w:tc>
        <w:tc>
          <w:tcPr>
            <w:tcW w:w="555" w:type="dxa"/>
            <w:tcBorders>
              <w:top w:val="single" w:sz="4" w:space="0" w:color="auto"/>
              <w:left w:val="outset" w:sz="6" w:space="0" w:color="auto"/>
              <w:bottom w:val="single" w:sz="4" w:space="0" w:color="auto"/>
              <w:right w:val="outset" w:sz="6" w:space="0" w:color="auto"/>
            </w:tcBorders>
            <w:vAlign w:val="center"/>
          </w:tcPr>
          <w:p w14:paraId="3879F314"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850" w:type="dxa"/>
            <w:tcBorders>
              <w:top w:val="single" w:sz="4" w:space="0" w:color="auto"/>
              <w:left w:val="outset" w:sz="6" w:space="0" w:color="auto"/>
              <w:bottom w:val="single" w:sz="4" w:space="0" w:color="auto"/>
              <w:right w:val="outset" w:sz="6" w:space="0" w:color="auto"/>
            </w:tcBorders>
            <w:vAlign w:val="center"/>
          </w:tcPr>
          <w:p w14:paraId="396F183D"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633" w:type="dxa"/>
            <w:vMerge/>
            <w:tcBorders>
              <w:left w:val="outset" w:sz="6" w:space="0" w:color="auto"/>
              <w:right w:val="outset" w:sz="6" w:space="0" w:color="auto"/>
            </w:tcBorders>
          </w:tcPr>
          <w:p w14:paraId="7601AB0F"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r>
      <w:tr w:rsidR="00217A0A" w:rsidRPr="00060DAB" w14:paraId="745D01DE" w14:textId="77777777" w:rsidTr="008217C8">
        <w:trPr>
          <w:trHeight w:val="322"/>
          <w:tblCellSpacing w:w="0" w:type="dxa"/>
        </w:trPr>
        <w:tc>
          <w:tcPr>
            <w:tcW w:w="3260" w:type="dxa"/>
            <w:vMerge/>
            <w:tcBorders>
              <w:left w:val="outset" w:sz="6" w:space="0" w:color="auto"/>
              <w:right w:val="outset" w:sz="6" w:space="0" w:color="auto"/>
            </w:tcBorders>
            <w:vAlign w:val="center"/>
          </w:tcPr>
          <w:p w14:paraId="26620ED7" w14:textId="77777777" w:rsidR="00217A0A" w:rsidRPr="00060DAB" w:rsidRDefault="00217A0A" w:rsidP="00060DAB">
            <w:pPr>
              <w:spacing w:after="0"/>
              <w:jc w:val="both"/>
              <w:rPr>
                <w:rFonts w:ascii="Times New Roman" w:eastAsia="Times New Roman" w:hAnsi="Times New Roman" w:cs="Times New Roman"/>
                <w:sz w:val="24"/>
                <w:szCs w:val="24"/>
                <w:lang w:eastAsia="ru-RU"/>
              </w:rPr>
            </w:pPr>
          </w:p>
        </w:tc>
        <w:tc>
          <w:tcPr>
            <w:tcW w:w="2567" w:type="dxa"/>
            <w:tcBorders>
              <w:top w:val="single" w:sz="4" w:space="0" w:color="auto"/>
              <w:left w:val="outset" w:sz="6" w:space="0" w:color="auto"/>
              <w:right w:val="outset" w:sz="6" w:space="0" w:color="auto"/>
            </w:tcBorders>
            <w:vAlign w:val="center"/>
          </w:tcPr>
          <w:p w14:paraId="1AE00C00" w14:textId="77777777" w:rsidR="00217A0A" w:rsidRPr="00060DAB" w:rsidRDefault="00217A0A" w:rsidP="00060DAB">
            <w:pPr>
              <w:spacing w:after="0"/>
              <w:ind w:left="1" w:hanging="1"/>
              <w:jc w:val="both"/>
              <w:rPr>
                <w:rFonts w:ascii="Times New Roman" w:eastAsia="Times New Roman" w:hAnsi="Times New Roman" w:cs="Times New Roman"/>
                <w:sz w:val="24"/>
                <w:szCs w:val="24"/>
                <w:lang w:eastAsia="ru-RU"/>
              </w:rPr>
            </w:pPr>
          </w:p>
        </w:tc>
        <w:tc>
          <w:tcPr>
            <w:tcW w:w="706" w:type="dxa"/>
            <w:tcBorders>
              <w:top w:val="single" w:sz="4" w:space="0" w:color="auto"/>
              <w:left w:val="outset" w:sz="6" w:space="0" w:color="auto"/>
              <w:right w:val="outset" w:sz="6" w:space="0" w:color="auto"/>
            </w:tcBorders>
            <w:vAlign w:val="center"/>
          </w:tcPr>
          <w:p w14:paraId="203910D4"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450" w:type="dxa"/>
            <w:tcBorders>
              <w:top w:val="single" w:sz="4" w:space="0" w:color="auto"/>
              <w:left w:val="outset" w:sz="6" w:space="0" w:color="auto"/>
              <w:bottom w:val="single" w:sz="4" w:space="0" w:color="auto"/>
              <w:right w:val="outset" w:sz="6" w:space="0" w:color="auto"/>
            </w:tcBorders>
            <w:vAlign w:val="center"/>
          </w:tcPr>
          <w:p w14:paraId="48474AAA"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962" w:type="dxa"/>
            <w:tcBorders>
              <w:top w:val="single" w:sz="4" w:space="0" w:color="auto"/>
              <w:left w:val="outset" w:sz="6" w:space="0" w:color="auto"/>
              <w:bottom w:val="single" w:sz="4" w:space="0" w:color="auto"/>
              <w:right w:val="outset" w:sz="6" w:space="0" w:color="auto"/>
            </w:tcBorders>
            <w:vAlign w:val="center"/>
          </w:tcPr>
          <w:p w14:paraId="720837B1"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555" w:type="dxa"/>
            <w:tcBorders>
              <w:top w:val="single" w:sz="4" w:space="0" w:color="auto"/>
              <w:left w:val="outset" w:sz="6" w:space="0" w:color="auto"/>
              <w:bottom w:val="single" w:sz="4" w:space="0" w:color="auto"/>
              <w:right w:val="outset" w:sz="6" w:space="0" w:color="auto"/>
            </w:tcBorders>
            <w:vAlign w:val="center"/>
          </w:tcPr>
          <w:p w14:paraId="404D7CA2"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2</w:t>
            </w:r>
          </w:p>
        </w:tc>
        <w:tc>
          <w:tcPr>
            <w:tcW w:w="850" w:type="dxa"/>
            <w:tcBorders>
              <w:top w:val="single" w:sz="4" w:space="0" w:color="auto"/>
              <w:left w:val="outset" w:sz="6" w:space="0" w:color="auto"/>
              <w:bottom w:val="single" w:sz="4" w:space="0" w:color="auto"/>
              <w:right w:val="outset" w:sz="6" w:space="0" w:color="auto"/>
            </w:tcBorders>
            <w:vAlign w:val="center"/>
          </w:tcPr>
          <w:p w14:paraId="77B32C17"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633" w:type="dxa"/>
            <w:vMerge/>
            <w:tcBorders>
              <w:left w:val="outset" w:sz="6" w:space="0" w:color="auto"/>
              <w:right w:val="outset" w:sz="6" w:space="0" w:color="auto"/>
            </w:tcBorders>
          </w:tcPr>
          <w:p w14:paraId="2FAF5502"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r>
      <w:tr w:rsidR="00217A0A" w:rsidRPr="00060DAB" w14:paraId="75E2C430" w14:textId="77777777" w:rsidTr="008217C8">
        <w:trPr>
          <w:trHeight w:val="322"/>
          <w:tblCellSpacing w:w="0" w:type="dxa"/>
        </w:trPr>
        <w:tc>
          <w:tcPr>
            <w:tcW w:w="3260" w:type="dxa"/>
            <w:vMerge/>
            <w:tcBorders>
              <w:left w:val="outset" w:sz="6" w:space="0" w:color="auto"/>
              <w:bottom w:val="outset" w:sz="6" w:space="0" w:color="auto"/>
              <w:right w:val="outset" w:sz="6" w:space="0" w:color="auto"/>
            </w:tcBorders>
            <w:vAlign w:val="center"/>
          </w:tcPr>
          <w:p w14:paraId="2F1DA12E" w14:textId="77777777" w:rsidR="00217A0A" w:rsidRPr="00060DAB" w:rsidRDefault="00217A0A" w:rsidP="00060DAB">
            <w:pPr>
              <w:spacing w:after="0"/>
              <w:jc w:val="both"/>
              <w:rPr>
                <w:rFonts w:ascii="Times New Roman" w:eastAsia="Times New Roman" w:hAnsi="Times New Roman" w:cs="Times New Roman"/>
                <w:sz w:val="24"/>
                <w:szCs w:val="24"/>
                <w:lang w:eastAsia="ru-RU"/>
              </w:rPr>
            </w:pPr>
          </w:p>
        </w:tc>
        <w:tc>
          <w:tcPr>
            <w:tcW w:w="2567" w:type="dxa"/>
            <w:tcBorders>
              <w:top w:val="outset" w:sz="6" w:space="0" w:color="auto"/>
              <w:left w:val="outset" w:sz="6" w:space="0" w:color="auto"/>
              <w:right w:val="outset" w:sz="6" w:space="0" w:color="auto"/>
            </w:tcBorders>
            <w:vAlign w:val="center"/>
          </w:tcPr>
          <w:p w14:paraId="1EBD1B2F" w14:textId="77777777" w:rsidR="00217A0A" w:rsidRPr="00060DAB" w:rsidRDefault="00217A0A" w:rsidP="00060DAB">
            <w:pPr>
              <w:spacing w:after="0"/>
              <w:ind w:left="1" w:hanging="1"/>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«Основы финансовой  грамотности»</w:t>
            </w:r>
          </w:p>
        </w:tc>
        <w:tc>
          <w:tcPr>
            <w:tcW w:w="706" w:type="dxa"/>
            <w:tcBorders>
              <w:top w:val="single" w:sz="4" w:space="0" w:color="auto"/>
              <w:left w:val="outset" w:sz="6" w:space="0" w:color="auto"/>
              <w:right w:val="outset" w:sz="6" w:space="0" w:color="auto"/>
            </w:tcBorders>
            <w:vAlign w:val="center"/>
          </w:tcPr>
          <w:p w14:paraId="57C899C3"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450" w:type="dxa"/>
            <w:tcBorders>
              <w:top w:val="single" w:sz="4" w:space="0" w:color="auto"/>
              <w:left w:val="outset" w:sz="6" w:space="0" w:color="auto"/>
              <w:right w:val="outset" w:sz="6" w:space="0" w:color="auto"/>
            </w:tcBorders>
            <w:vAlign w:val="center"/>
          </w:tcPr>
          <w:p w14:paraId="45BFB6D0"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962" w:type="dxa"/>
            <w:tcBorders>
              <w:top w:val="single" w:sz="4" w:space="0" w:color="auto"/>
              <w:left w:val="outset" w:sz="6" w:space="0" w:color="auto"/>
              <w:right w:val="outset" w:sz="6" w:space="0" w:color="auto"/>
            </w:tcBorders>
            <w:vAlign w:val="center"/>
          </w:tcPr>
          <w:p w14:paraId="66D535C2"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555" w:type="dxa"/>
            <w:tcBorders>
              <w:top w:val="single" w:sz="4" w:space="0" w:color="auto"/>
              <w:left w:val="outset" w:sz="6" w:space="0" w:color="auto"/>
              <w:right w:val="outset" w:sz="6" w:space="0" w:color="auto"/>
            </w:tcBorders>
            <w:vAlign w:val="center"/>
          </w:tcPr>
          <w:p w14:paraId="1C7C3868"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850" w:type="dxa"/>
            <w:tcBorders>
              <w:top w:val="single" w:sz="4" w:space="0" w:color="auto"/>
              <w:left w:val="outset" w:sz="6" w:space="0" w:color="auto"/>
              <w:right w:val="outset" w:sz="6" w:space="0" w:color="auto"/>
            </w:tcBorders>
            <w:vAlign w:val="center"/>
          </w:tcPr>
          <w:p w14:paraId="648CBAF5"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2</w:t>
            </w:r>
          </w:p>
        </w:tc>
        <w:tc>
          <w:tcPr>
            <w:tcW w:w="633" w:type="dxa"/>
            <w:vMerge/>
            <w:tcBorders>
              <w:left w:val="outset" w:sz="6" w:space="0" w:color="auto"/>
              <w:right w:val="outset" w:sz="6" w:space="0" w:color="auto"/>
            </w:tcBorders>
          </w:tcPr>
          <w:p w14:paraId="05ED264B"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r>
      <w:tr w:rsidR="00217A0A" w:rsidRPr="00060DAB" w14:paraId="2328CBBA" w14:textId="77777777" w:rsidTr="008217C8">
        <w:trPr>
          <w:trHeight w:val="2223"/>
          <w:tblCellSpacing w:w="0" w:type="dxa"/>
        </w:trPr>
        <w:tc>
          <w:tcPr>
            <w:tcW w:w="3260" w:type="dxa"/>
            <w:tcBorders>
              <w:top w:val="outset" w:sz="6" w:space="0" w:color="auto"/>
              <w:left w:val="outset" w:sz="6" w:space="0" w:color="auto"/>
              <w:bottom w:val="outset" w:sz="6" w:space="0" w:color="auto"/>
              <w:right w:val="outset" w:sz="6" w:space="0" w:color="auto"/>
            </w:tcBorders>
            <w:vAlign w:val="center"/>
            <w:hideMark/>
          </w:tcPr>
          <w:p w14:paraId="178D6771"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567" w:type="dxa"/>
            <w:tcBorders>
              <w:top w:val="outset" w:sz="6" w:space="0" w:color="auto"/>
              <w:left w:val="outset" w:sz="6" w:space="0" w:color="auto"/>
              <w:right w:val="outset" w:sz="6" w:space="0" w:color="auto"/>
            </w:tcBorders>
            <w:vAlign w:val="center"/>
            <w:hideMark/>
          </w:tcPr>
          <w:p w14:paraId="26C61339"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«Летающий мяч»</w:t>
            </w:r>
          </w:p>
        </w:tc>
        <w:tc>
          <w:tcPr>
            <w:tcW w:w="706" w:type="dxa"/>
            <w:tcBorders>
              <w:top w:val="outset" w:sz="6" w:space="0" w:color="auto"/>
              <w:left w:val="outset" w:sz="6" w:space="0" w:color="auto"/>
              <w:right w:val="outset" w:sz="6" w:space="0" w:color="auto"/>
            </w:tcBorders>
            <w:vAlign w:val="center"/>
            <w:hideMark/>
          </w:tcPr>
          <w:p w14:paraId="17DC3BE4"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450" w:type="dxa"/>
            <w:tcBorders>
              <w:top w:val="outset" w:sz="6" w:space="0" w:color="auto"/>
              <w:left w:val="outset" w:sz="6" w:space="0" w:color="auto"/>
              <w:right w:val="outset" w:sz="6" w:space="0" w:color="auto"/>
            </w:tcBorders>
            <w:vAlign w:val="center"/>
            <w:hideMark/>
          </w:tcPr>
          <w:p w14:paraId="76F2468F"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962" w:type="dxa"/>
            <w:tcBorders>
              <w:top w:val="outset" w:sz="6" w:space="0" w:color="auto"/>
              <w:left w:val="outset" w:sz="6" w:space="0" w:color="auto"/>
              <w:right w:val="outset" w:sz="6" w:space="0" w:color="auto"/>
            </w:tcBorders>
            <w:vAlign w:val="center"/>
            <w:hideMark/>
          </w:tcPr>
          <w:p w14:paraId="4789C6A6"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555" w:type="dxa"/>
            <w:tcBorders>
              <w:top w:val="outset" w:sz="6" w:space="0" w:color="auto"/>
              <w:left w:val="outset" w:sz="6" w:space="0" w:color="auto"/>
              <w:right w:val="outset" w:sz="6" w:space="0" w:color="auto"/>
            </w:tcBorders>
            <w:vAlign w:val="center"/>
          </w:tcPr>
          <w:p w14:paraId="0B969AF6"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2</w:t>
            </w:r>
          </w:p>
        </w:tc>
        <w:tc>
          <w:tcPr>
            <w:tcW w:w="850" w:type="dxa"/>
            <w:tcBorders>
              <w:top w:val="outset" w:sz="6" w:space="0" w:color="auto"/>
              <w:left w:val="outset" w:sz="6" w:space="0" w:color="auto"/>
              <w:right w:val="outset" w:sz="6" w:space="0" w:color="auto"/>
            </w:tcBorders>
            <w:vAlign w:val="center"/>
            <w:hideMark/>
          </w:tcPr>
          <w:p w14:paraId="2BC37BE0"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633" w:type="dxa"/>
            <w:tcBorders>
              <w:top w:val="outset" w:sz="6" w:space="0" w:color="auto"/>
              <w:left w:val="outset" w:sz="6" w:space="0" w:color="auto"/>
              <w:right w:val="outset" w:sz="6" w:space="0" w:color="auto"/>
            </w:tcBorders>
          </w:tcPr>
          <w:p w14:paraId="0574162C"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p w14:paraId="518348A3"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p w14:paraId="348666F6"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10</w:t>
            </w:r>
          </w:p>
        </w:tc>
      </w:tr>
      <w:tr w:rsidR="00217A0A" w:rsidRPr="00060DAB" w14:paraId="6BD79510" w14:textId="77777777" w:rsidTr="008217C8">
        <w:trPr>
          <w:trHeight w:val="2223"/>
          <w:tblCellSpacing w:w="0" w:type="dxa"/>
        </w:trPr>
        <w:tc>
          <w:tcPr>
            <w:tcW w:w="3260" w:type="dxa"/>
            <w:tcBorders>
              <w:top w:val="outset" w:sz="6" w:space="0" w:color="auto"/>
              <w:left w:val="outset" w:sz="6" w:space="0" w:color="auto"/>
              <w:bottom w:val="outset" w:sz="6" w:space="0" w:color="auto"/>
              <w:right w:val="outset" w:sz="6" w:space="0" w:color="auto"/>
            </w:tcBorders>
            <w:vAlign w:val="center"/>
            <w:hideMark/>
          </w:tcPr>
          <w:p w14:paraId="6F1C68AC" w14:textId="77777777" w:rsidR="00217A0A" w:rsidRPr="00060DAB" w:rsidRDefault="00217A0A" w:rsidP="00060DAB">
            <w:pPr>
              <w:spacing w:after="0"/>
              <w:jc w:val="both"/>
              <w:rPr>
                <w:rFonts w:ascii="Times New Roman" w:eastAsia="Times New Roman" w:hAnsi="Times New Roman" w:cs="Times New Roman"/>
                <w:sz w:val="24"/>
                <w:szCs w:val="24"/>
                <w:highlight w:val="yellow"/>
                <w:lang w:eastAsia="ru-RU"/>
              </w:rPr>
            </w:pPr>
          </w:p>
        </w:tc>
        <w:tc>
          <w:tcPr>
            <w:tcW w:w="2567" w:type="dxa"/>
            <w:tcBorders>
              <w:top w:val="outset" w:sz="6" w:space="0" w:color="auto"/>
              <w:left w:val="outset" w:sz="6" w:space="0" w:color="auto"/>
              <w:right w:val="outset" w:sz="6" w:space="0" w:color="auto"/>
            </w:tcBorders>
            <w:vAlign w:val="center"/>
            <w:hideMark/>
          </w:tcPr>
          <w:p w14:paraId="2FE880FA" w14:textId="77777777" w:rsidR="00217A0A" w:rsidRPr="00060DAB" w:rsidRDefault="00217A0A" w:rsidP="00060DAB">
            <w:pPr>
              <w:spacing w:after="0"/>
              <w:ind w:left="426" w:hanging="426"/>
              <w:jc w:val="both"/>
              <w:rPr>
                <w:rFonts w:ascii="Times New Roman" w:eastAsia="Times New Roman" w:hAnsi="Times New Roman" w:cs="Times New Roman"/>
                <w:sz w:val="24"/>
                <w:szCs w:val="24"/>
                <w:highlight w:val="yellow"/>
                <w:lang w:eastAsia="ru-RU"/>
              </w:rPr>
            </w:pPr>
            <w:r w:rsidRPr="00060DAB">
              <w:rPr>
                <w:rFonts w:ascii="Times New Roman" w:hAnsi="Times New Roman" w:cs="Times New Roman"/>
                <w:sz w:val="24"/>
                <w:szCs w:val="24"/>
              </w:rPr>
              <w:t>"Россия – мои горизонты"</w:t>
            </w:r>
          </w:p>
        </w:tc>
        <w:tc>
          <w:tcPr>
            <w:tcW w:w="706" w:type="dxa"/>
            <w:tcBorders>
              <w:top w:val="outset" w:sz="6" w:space="0" w:color="auto"/>
              <w:left w:val="outset" w:sz="6" w:space="0" w:color="auto"/>
              <w:right w:val="outset" w:sz="6" w:space="0" w:color="auto"/>
            </w:tcBorders>
            <w:vAlign w:val="center"/>
            <w:hideMark/>
          </w:tcPr>
          <w:p w14:paraId="05A8BF48"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highlight w:val="yellow"/>
                <w:lang w:eastAsia="ru-RU"/>
              </w:rPr>
            </w:pPr>
          </w:p>
        </w:tc>
        <w:tc>
          <w:tcPr>
            <w:tcW w:w="450" w:type="dxa"/>
            <w:tcBorders>
              <w:top w:val="outset" w:sz="6" w:space="0" w:color="auto"/>
              <w:left w:val="outset" w:sz="6" w:space="0" w:color="auto"/>
              <w:right w:val="outset" w:sz="6" w:space="0" w:color="auto"/>
            </w:tcBorders>
            <w:vAlign w:val="center"/>
            <w:hideMark/>
          </w:tcPr>
          <w:p w14:paraId="35BED312"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2</w:t>
            </w:r>
          </w:p>
        </w:tc>
        <w:tc>
          <w:tcPr>
            <w:tcW w:w="962" w:type="dxa"/>
            <w:tcBorders>
              <w:top w:val="outset" w:sz="6" w:space="0" w:color="auto"/>
              <w:left w:val="outset" w:sz="6" w:space="0" w:color="auto"/>
              <w:right w:val="outset" w:sz="6" w:space="0" w:color="auto"/>
            </w:tcBorders>
            <w:vAlign w:val="center"/>
            <w:hideMark/>
          </w:tcPr>
          <w:p w14:paraId="74B42FEE"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2</w:t>
            </w:r>
          </w:p>
        </w:tc>
        <w:tc>
          <w:tcPr>
            <w:tcW w:w="555" w:type="dxa"/>
            <w:tcBorders>
              <w:top w:val="outset" w:sz="6" w:space="0" w:color="auto"/>
              <w:left w:val="outset" w:sz="6" w:space="0" w:color="auto"/>
              <w:right w:val="outset" w:sz="6" w:space="0" w:color="auto"/>
            </w:tcBorders>
            <w:vAlign w:val="center"/>
          </w:tcPr>
          <w:p w14:paraId="3F9FA7DC"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2</w:t>
            </w:r>
          </w:p>
        </w:tc>
        <w:tc>
          <w:tcPr>
            <w:tcW w:w="850" w:type="dxa"/>
            <w:tcBorders>
              <w:top w:val="outset" w:sz="6" w:space="0" w:color="auto"/>
              <w:left w:val="outset" w:sz="6" w:space="0" w:color="auto"/>
              <w:right w:val="outset" w:sz="6" w:space="0" w:color="auto"/>
            </w:tcBorders>
            <w:vAlign w:val="center"/>
            <w:hideMark/>
          </w:tcPr>
          <w:p w14:paraId="6AF77A10"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2</w:t>
            </w:r>
          </w:p>
        </w:tc>
        <w:tc>
          <w:tcPr>
            <w:tcW w:w="633" w:type="dxa"/>
            <w:tcBorders>
              <w:top w:val="outset" w:sz="6" w:space="0" w:color="auto"/>
              <w:left w:val="outset" w:sz="6" w:space="0" w:color="auto"/>
              <w:right w:val="outset" w:sz="6" w:space="0" w:color="auto"/>
            </w:tcBorders>
            <w:vAlign w:val="center"/>
          </w:tcPr>
          <w:p w14:paraId="33129B2B" w14:textId="77777777" w:rsidR="00217A0A" w:rsidRPr="00060DAB" w:rsidRDefault="00217A0A" w:rsidP="00060DAB">
            <w:pPr>
              <w:spacing w:after="0"/>
              <w:ind w:left="426" w:hanging="426"/>
              <w:jc w:val="center"/>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8</w:t>
            </w:r>
          </w:p>
        </w:tc>
      </w:tr>
      <w:tr w:rsidR="00217A0A" w:rsidRPr="00060DAB" w14:paraId="1BFAA7EA" w14:textId="77777777" w:rsidTr="008217C8">
        <w:trPr>
          <w:tblCellSpacing w:w="0" w:type="dxa"/>
        </w:trPr>
        <w:tc>
          <w:tcPr>
            <w:tcW w:w="3260" w:type="dxa"/>
            <w:vMerge w:val="restart"/>
            <w:tcBorders>
              <w:top w:val="outset" w:sz="6" w:space="0" w:color="auto"/>
              <w:left w:val="outset" w:sz="6" w:space="0" w:color="auto"/>
              <w:right w:val="outset" w:sz="6" w:space="0" w:color="auto"/>
            </w:tcBorders>
            <w:vAlign w:val="center"/>
            <w:hideMark/>
          </w:tcPr>
          <w:p w14:paraId="487E7BDA"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Занятия, связанные с реализацией особых интеллектуальных и социокультурных потребностей обучающихся</w:t>
            </w:r>
          </w:p>
        </w:tc>
        <w:tc>
          <w:tcPr>
            <w:tcW w:w="2567" w:type="dxa"/>
            <w:tcBorders>
              <w:top w:val="outset" w:sz="6" w:space="0" w:color="auto"/>
              <w:left w:val="outset" w:sz="6" w:space="0" w:color="auto"/>
              <w:bottom w:val="outset" w:sz="6" w:space="0" w:color="auto"/>
              <w:right w:val="outset" w:sz="6" w:space="0" w:color="auto"/>
            </w:tcBorders>
            <w:vAlign w:val="center"/>
            <w:hideMark/>
          </w:tcPr>
          <w:p w14:paraId="3762298C" w14:textId="77777777" w:rsidR="00217A0A" w:rsidRPr="00060DAB" w:rsidRDefault="00217A0A" w:rsidP="00060DAB">
            <w:pPr>
              <w:spacing w:after="0"/>
              <w:ind w:left="1" w:hanging="1"/>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Я-исследователь</w:t>
            </w:r>
          </w:p>
        </w:tc>
        <w:tc>
          <w:tcPr>
            <w:tcW w:w="706" w:type="dxa"/>
            <w:tcBorders>
              <w:top w:val="outset" w:sz="6" w:space="0" w:color="auto"/>
              <w:left w:val="outset" w:sz="6" w:space="0" w:color="auto"/>
              <w:bottom w:val="outset" w:sz="6" w:space="0" w:color="auto"/>
              <w:right w:val="outset" w:sz="6" w:space="0" w:color="auto"/>
            </w:tcBorders>
            <w:vAlign w:val="center"/>
            <w:hideMark/>
          </w:tcPr>
          <w:p w14:paraId="4BE0A10C"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2</w:t>
            </w:r>
          </w:p>
        </w:tc>
        <w:tc>
          <w:tcPr>
            <w:tcW w:w="450" w:type="dxa"/>
            <w:tcBorders>
              <w:top w:val="outset" w:sz="6" w:space="0" w:color="auto"/>
              <w:left w:val="outset" w:sz="6" w:space="0" w:color="auto"/>
              <w:bottom w:val="outset" w:sz="6" w:space="0" w:color="auto"/>
              <w:right w:val="outset" w:sz="6" w:space="0" w:color="auto"/>
            </w:tcBorders>
            <w:vAlign w:val="center"/>
            <w:hideMark/>
          </w:tcPr>
          <w:p w14:paraId="038F2440"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 </w:t>
            </w:r>
          </w:p>
        </w:tc>
        <w:tc>
          <w:tcPr>
            <w:tcW w:w="962" w:type="dxa"/>
            <w:tcBorders>
              <w:top w:val="outset" w:sz="6" w:space="0" w:color="auto"/>
              <w:left w:val="outset" w:sz="6" w:space="0" w:color="auto"/>
              <w:bottom w:val="outset" w:sz="6" w:space="0" w:color="auto"/>
              <w:right w:val="outset" w:sz="6" w:space="0" w:color="auto"/>
            </w:tcBorders>
            <w:vAlign w:val="center"/>
            <w:hideMark/>
          </w:tcPr>
          <w:p w14:paraId="256E6B64"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tc>
        <w:tc>
          <w:tcPr>
            <w:tcW w:w="555" w:type="dxa"/>
            <w:tcBorders>
              <w:top w:val="outset" w:sz="6" w:space="0" w:color="auto"/>
              <w:left w:val="outset" w:sz="6" w:space="0" w:color="auto"/>
              <w:bottom w:val="outset" w:sz="6" w:space="0" w:color="auto"/>
              <w:right w:val="outset" w:sz="6" w:space="0" w:color="auto"/>
            </w:tcBorders>
          </w:tcPr>
          <w:p w14:paraId="181AA164"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850" w:type="dxa"/>
            <w:vMerge w:val="restart"/>
            <w:tcBorders>
              <w:top w:val="outset" w:sz="6" w:space="0" w:color="auto"/>
              <w:left w:val="outset" w:sz="6" w:space="0" w:color="auto"/>
              <w:right w:val="outset" w:sz="6" w:space="0" w:color="auto"/>
            </w:tcBorders>
            <w:vAlign w:val="center"/>
            <w:hideMark/>
          </w:tcPr>
          <w:p w14:paraId="50AE266F"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tc>
        <w:tc>
          <w:tcPr>
            <w:tcW w:w="633" w:type="dxa"/>
            <w:tcBorders>
              <w:top w:val="outset" w:sz="6" w:space="0" w:color="auto"/>
              <w:left w:val="outset" w:sz="6" w:space="0" w:color="auto"/>
              <w:right w:val="outset" w:sz="6" w:space="0" w:color="auto"/>
            </w:tcBorders>
          </w:tcPr>
          <w:p w14:paraId="44055780" w14:textId="77777777" w:rsidR="00217A0A" w:rsidRPr="00060DAB" w:rsidRDefault="00217A0A" w:rsidP="00060DAB">
            <w:pPr>
              <w:spacing w:after="0"/>
              <w:ind w:left="426" w:hanging="426"/>
              <w:jc w:val="both"/>
              <w:rPr>
                <w:rFonts w:ascii="Times New Roman" w:eastAsia="Times New Roman" w:hAnsi="Times New Roman" w:cs="Times New Roman"/>
                <w:sz w:val="24"/>
                <w:szCs w:val="24"/>
                <w:highlight w:val="yellow"/>
                <w:lang w:eastAsia="ru-RU"/>
              </w:rPr>
            </w:pPr>
          </w:p>
        </w:tc>
      </w:tr>
      <w:tr w:rsidR="00217A0A" w:rsidRPr="00060DAB" w14:paraId="0F01F778" w14:textId="77777777" w:rsidTr="008217C8">
        <w:trPr>
          <w:tblCellSpacing w:w="0" w:type="dxa"/>
        </w:trPr>
        <w:tc>
          <w:tcPr>
            <w:tcW w:w="0" w:type="auto"/>
            <w:vMerge/>
            <w:tcBorders>
              <w:left w:val="outset" w:sz="6" w:space="0" w:color="auto"/>
              <w:right w:val="outset" w:sz="6" w:space="0" w:color="auto"/>
            </w:tcBorders>
            <w:vAlign w:val="center"/>
          </w:tcPr>
          <w:p w14:paraId="7A086A63"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tc>
        <w:tc>
          <w:tcPr>
            <w:tcW w:w="2567" w:type="dxa"/>
            <w:tcBorders>
              <w:top w:val="outset" w:sz="6" w:space="0" w:color="auto"/>
              <w:left w:val="outset" w:sz="6" w:space="0" w:color="auto"/>
              <w:bottom w:val="outset" w:sz="6" w:space="0" w:color="auto"/>
              <w:right w:val="outset" w:sz="6" w:space="0" w:color="auto"/>
            </w:tcBorders>
            <w:vAlign w:val="center"/>
          </w:tcPr>
          <w:p w14:paraId="2FE64284"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«Первые шаги в науку»</w:t>
            </w:r>
          </w:p>
        </w:tc>
        <w:tc>
          <w:tcPr>
            <w:tcW w:w="706" w:type="dxa"/>
            <w:tcBorders>
              <w:top w:val="outset" w:sz="6" w:space="0" w:color="auto"/>
              <w:left w:val="outset" w:sz="6" w:space="0" w:color="auto"/>
              <w:bottom w:val="outset" w:sz="6" w:space="0" w:color="auto"/>
              <w:right w:val="outset" w:sz="6" w:space="0" w:color="auto"/>
            </w:tcBorders>
            <w:vAlign w:val="center"/>
          </w:tcPr>
          <w:p w14:paraId="2F9280D2"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450" w:type="dxa"/>
            <w:tcBorders>
              <w:top w:val="outset" w:sz="6" w:space="0" w:color="auto"/>
              <w:left w:val="outset" w:sz="6" w:space="0" w:color="auto"/>
              <w:bottom w:val="outset" w:sz="6" w:space="0" w:color="auto"/>
              <w:right w:val="outset" w:sz="6" w:space="0" w:color="auto"/>
            </w:tcBorders>
            <w:vAlign w:val="center"/>
          </w:tcPr>
          <w:p w14:paraId="2264BAFA"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962" w:type="dxa"/>
            <w:tcBorders>
              <w:top w:val="outset" w:sz="6" w:space="0" w:color="auto"/>
              <w:left w:val="outset" w:sz="6" w:space="0" w:color="auto"/>
              <w:bottom w:val="outset" w:sz="6" w:space="0" w:color="auto"/>
              <w:right w:val="outset" w:sz="6" w:space="0" w:color="auto"/>
            </w:tcBorders>
            <w:vAlign w:val="center"/>
          </w:tcPr>
          <w:p w14:paraId="0D65D5A0"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1 (0,5ч)</w:t>
            </w:r>
          </w:p>
        </w:tc>
        <w:tc>
          <w:tcPr>
            <w:tcW w:w="555" w:type="dxa"/>
            <w:tcBorders>
              <w:top w:val="outset" w:sz="6" w:space="0" w:color="auto"/>
              <w:left w:val="outset" w:sz="6" w:space="0" w:color="auto"/>
              <w:bottom w:val="outset" w:sz="6" w:space="0" w:color="auto"/>
              <w:right w:val="outset" w:sz="6" w:space="0" w:color="auto"/>
            </w:tcBorders>
          </w:tcPr>
          <w:p w14:paraId="16C11592"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850" w:type="dxa"/>
            <w:vMerge/>
            <w:tcBorders>
              <w:left w:val="outset" w:sz="6" w:space="0" w:color="auto"/>
              <w:right w:val="outset" w:sz="6" w:space="0" w:color="auto"/>
            </w:tcBorders>
            <w:vAlign w:val="center"/>
          </w:tcPr>
          <w:p w14:paraId="08654F98"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633" w:type="dxa"/>
            <w:tcBorders>
              <w:left w:val="outset" w:sz="6" w:space="0" w:color="auto"/>
              <w:right w:val="outset" w:sz="6" w:space="0" w:color="auto"/>
            </w:tcBorders>
          </w:tcPr>
          <w:p w14:paraId="31AB2D9F"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highlight w:val="yellow"/>
                <w:lang w:eastAsia="ru-RU"/>
              </w:rPr>
            </w:pPr>
            <w:r w:rsidRPr="00060DAB">
              <w:rPr>
                <w:rFonts w:ascii="Times New Roman" w:eastAsia="Times New Roman" w:hAnsi="Times New Roman" w:cs="Times New Roman"/>
                <w:b/>
                <w:bCs/>
                <w:sz w:val="24"/>
                <w:szCs w:val="24"/>
                <w:lang w:eastAsia="ru-RU"/>
              </w:rPr>
              <w:t>5</w:t>
            </w:r>
          </w:p>
        </w:tc>
      </w:tr>
      <w:tr w:rsidR="00217A0A" w:rsidRPr="00060DAB" w14:paraId="235C7EB4" w14:textId="77777777" w:rsidTr="008217C8">
        <w:trPr>
          <w:trHeight w:val="947"/>
          <w:tblCellSpacing w:w="0" w:type="dxa"/>
        </w:trPr>
        <w:tc>
          <w:tcPr>
            <w:tcW w:w="0" w:type="auto"/>
            <w:vMerge/>
            <w:tcBorders>
              <w:left w:val="outset" w:sz="6" w:space="0" w:color="auto"/>
              <w:bottom w:val="outset" w:sz="6" w:space="0" w:color="auto"/>
              <w:right w:val="outset" w:sz="6" w:space="0" w:color="auto"/>
            </w:tcBorders>
            <w:vAlign w:val="center"/>
          </w:tcPr>
          <w:p w14:paraId="597F6DBD"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tc>
        <w:tc>
          <w:tcPr>
            <w:tcW w:w="2567" w:type="dxa"/>
            <w:tcBorders>
              <w:top w:val="outset" w:sz="6" w:space="0" w:color="auto"/>
              <w:left w:val="outset" w:sz="6" w:space="0" w:color="auto"/>
              <w:bottom w:val="outset" w:sz="6" w:space="0" w:color="auto"/>
              <w:right w:val="outset" w:sz="6" w:space="0" w:color="auto"/>
            </w:tcBorders>
            <w:vAlign w:val="center"/>
          </w:tcPr>
          <w:p w14:paraId="08A1DFE1" w14:textId="77777777" w:rsidR="00217A0A" w:rsidRPr="00060DAB" w:rsidRDefault="00217A0A" w:rsidP="00060DAB">
            <w:pPr>
              <w:spacing w:after="0"/>
              <w:ind w:left="1" w:hanging="1"/>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«Речь и культура общения. Практическая риторика»</w:t>
            </w:r>
          </w:p>
        </w:tc>
        <w:tc>
          <w:tcPr>
            <w:tcW w:w="706" w:type="dxa"/>
            <w:tcBorders>
              <w:top w:val="outset" w:sz="6" w:space="0" w:color="auto"/>
              <w:left w:val="outset" w:sz="6" w:space="0" w:color="auto"/>
              <w:bottom w:val="outset" w:sz="6" w:space="0" w:color="auto"/>
              <w:right w:val="outset" w:sz="6" w:space="0" w:color="auto"/>
            </w:tcBorders>
            <w:vAlign w:val="center"/>
          </w:tcPr>
          <w:p w14:paraId="451663A6"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450" w:type="dxa"/>
            <w:tcBorders>
              <w:top w:val="outset" w:sz="6" w:space="0" w:color="auto"/>
              <w:left w:val="outset" w:sz="6" w:space="0" w:color="auto"/>
              <w:bottom w:val="outset" w:sz="6" w:space="0" w:color="auto"/>
              <w:right w:val="outset" w:sz="6" w:space="0" w:color="auto"/>
            </w:tcBorders>
            <w:vAlign w:val="center"/>
          </w:tcPr>
          <w:p w14:paraId="06F9B7E4"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p w14:paraId="35105E7A"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p w14:paraId="50052E15"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962" w:type="dxa"/>
            <w:tcBorders>
              <w:top w:val="outset" w:sz="6" w:space="0" w:color="auto"/>
              <w:left w:val="outset" w:sz="6" w:space="0" w:color="auto"/>
              <w:bottom w:val="outset" w:sz="6" w:space="0" w:color="auto"/>
              <w:right w:val="outset" w:sz="6" w:space="0" w:color="auto"/>
            </w:tcBorders>
            <w:vAlign w:val="center"/>
          </w:tcPr>
          <w:p w14:paraId="71C5CB92"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555" w:type="dxa"/>
            <w:tcBorders>
              <w:top w:val="outset" w:sz="6" w:space="0" w:color="auto"/>
              <w:left w:val="outset" w:sz="6" w:space="0" w:color="auto"/>
              <w:bottom w:val="outset" w:sz="6" w:space="0" w:color="auto"/>
              <w:right w:val="outset" w:sz="6" w:space="0" w:color="auto"/>
            </w:tcBorders>
          </w:tcPr>
          <w:p w14:paraId="4C1F881D"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p w14:paraId="70B5A5E9"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2</w:t>
            </w:r>
          </w:p>
        </w:tc>
        <w:tc>
          <w:tcPr>
            <w:tcW w:w="850" w:type="dxa"/>
            <w:vMerge/>
            <w:tcBorders>
              <w:left w:val="outset" w:sz="6" w:space="0" w:color="auto"/>
              <w:bottom w:val="outset" w:sz="6" w:space="0" w:color="auto"/>
              <w:right w:val="outset" w:sz="6" w:space="0" w:color="auto"/>
            </w:tcBorders>
            <w:vAlign w:val="center"/>
          </w:tcPr>
          <w:p w14:paraId="03AAD2A2"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633" w:type="dxa"/>
            <w:tcBorders>
              <w:left w:val="outset" w:sz="6" w:space="0" w:color="auto"/>
              <w:bottom w:val="outset" w:sz="6" w:space="0" w:color="auto"/>
              <w:right w:val="outset" w:sz="6" w:space="0" w:color="auto"/>
            </w:tcBorders>
          </w:tcPr>
          <w:p w14:paraId="4B5F5569"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highlight w:val="yellow"/>
                <w:lang w:eastAsia="ru-RU"/>
              </w:rPr>
            </w:pPr>
          </w:p>
        </w:tc>
      </w:tr>
      <w:tr w:rsidR="00217A0A" w:rsidRPr="00060DAB" w14:paraId="30B027E2" w14:textId="77777777" w:rsidTr="008217C8">
        <w:trPr>
          <w:trHeight w:val="1970"/>
          <w:tblCellSpacing w:w="0" w:type="dxa"/>
        </w:trPr>
        <w:tc>
          <w:tcPr>
            <w:tcW w:w="3260" w:type="dxa"/>
            <w:tcBorders>
              <w:top w:val="outset" w:sz="6" w:space="0" w:color="auto"/>
              <w:left w:val="outset" w:sz="6" w:space="0" w:color="auto"/>
              <w:bottom w:val="outset" w:sz="6" w:space="0" w:color="auto"/>
              <w:right w:val="outset" w:sz="6" w:space="0" w:color="auto"/>
            </w:tcBorders>
            <w:vAlign w:val="center"/>
            <w:hideMark/>
          </w:tcPr>
          <w:p w14:paraId="2E7585E6"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w:t>
            </w:r>
            <w:r w:rsidRPr="00060DAB">
              <w:rPr>
                <w:rFonts w:ascii="Times New Roman" w:eastAsia="Times New Roman" w:hAnsi="Times New Roman" w:cs="Times New Roman"/>
                <w:sz w:val="24"/>
                <w:szCs w:val="24"/>
                <w:lang w:eastAsia="ru-RU"/>
              </w:rPr>
              <w:lastRenderedPageBreak/>
              <w:t>на организацию совместно с обучающимися комплекса мероприятий воспитательной направленности</w:t>
            </w:r>
          </w:p>
        </w:tc>
        <w:tc>
          <w:tcPr>
            <w:tcW w:w="2567" w:type="dxa"/>
            <w:tcBorders>
              <w:top w:val="outset" w:sz="6" w:space="0" w:color="auto"/>
              <w:left w:val="outset" w:sz="6" w:space="0" w:color="auto"/>
              <w:right w:val="outset" w:sz="6" w:space="0" w:color="auto"/>
            </w:tcBorders>
            <w:vAlign w:val="center"/>
          </w:tcPr>
          <w:p w14:paraId="6D9E9F78"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lastRenderedPageBreak/>
              <w:t>«Родной край»</w:t>
            </w:r>
          </w:p>
          <w:p w14:paraId="7958B367"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p w14:paraId="5AE77D83"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 xml:space="preserve">«Литературное краеведение </w:t>
            </w:r>
          </w:p>
          <w:p w14:paraId="7DC6F79B"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tc>
        <w:tc>
          <w:tcPr>
            <w:tcW w:w="706" w:type="dxa"/>
            <w:tcBorders>
              <w:top w:val="outset" w:sz="6" w:space="0" w:color="auto"/>
              <w:left w:val="outset" w:sz="6" w:space="0" w:color="auto"/>
              <w:right w:val="outset" w:sz="6" w:space="0" w:color="auto"/>
            </w:tcBorders>
            <w:vAlign w:val="center"/>
          </w:tcPr>
          <w:p w14:paraId="55160086"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tc>
        <w:tc>
          <w:tcPr>
            <w:tcW w:w="450" w:type="dxa"/>
            <w:tcBorders>
              <w:top w:val="outset" w:sz="6" w:space="0" w:color="auto"/>
              <w:left w:val="outset" w:sz="6" w:space="0" w:color="auto"/>
              <w:right w:val="outset" w:sz="6" w:space="0" w:color="auto"/>
            </w:tcBorders>
            <w:vAlign w:val="center"/>
          </w:tcPr>
          <w:p w14:paraId="481F0167"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p w14:paraId="68859565"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p w14:paraId="67C140BF"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p w14:paraId="7BDDBF4B"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2</w:t>
            </w:r>
          </w:p>
          <w:p w14:paraId="05008D45"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p w14:paraId="01384EA3"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p w14:paraId="682D6A07"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p w14:paraId="31496BD5" w14:textId="77777777" w:rsidR="00217A0A" w:rsidRPr="00060DAB" w:rsidRDefault="00217A0A" w:rsidP="00060DAB">
            <w:pPr>
              <w:spacing w:after="0"/>
              <w:jc w:val="both"/>
              <w:rPr>
                <w:rFonts w:ascii="Times New Roman" w:eastAsia="Times New Roman" w:hAnsi="Times New Roman" w:cs="Times New Roman"/>
                <w:sz w:val="24"/>
                <w:szCs w:val="24"/>
                <w:lang w:eastAsia="ru-RU"/>
              </w:rPr>
            </w:pPr>
          </w:p>
        </w:tc>
        <w:tc>
          <w:tcPr>
            <w:tcW w:w="962" w:type="dxa"/>
            <w:tcBorders>
              <w:top w:val="outset" w:sz="6" w:space="0" w:color="auto"/>
              <w:left w:val="outset" w:sz="6" w:space="0" w:color="auto"/>
              <w:right w:val="outset" w:sz="6" w:space="0" w:color="auto"/>
            </w:tcBorders>
            <w:vAlign w:val="center"/>
          </w:tcPr>
          <w:p w14:paraId="68BA8EC9"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p w14:paraId="5804AF00"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1(0,5ч)</w:t>
            </w:r>
          </w:p>
        </w:tc>
        <w:tc>
          <w:tcPr>
            <w:tcW w:w="555" w:type="dxa"/>
            <w:tcBorders>
              <w:top w:val="outset" w:sz="6" w:space="0" w:color="auto"/>
              <w:left w:val="outset" w:sz="6" w:space="0" w:color="auto"/>
              <w:right w:val="outset" w:sz="6" w:space="0" w:color="auto"/>
            </w:tcBorders>
            <w:vAlign w:val="center"/>
          </w:tcPr>
          <w:p w14:paraId="46BA881D"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p>
        </w:tc>
        <w:tc>
          <w:tcPr>
            <w:tcW w:w="850" w:type="dxa"/>
            <w:tcBorders>
              <w:top w:val="outset" w:sz="6" w:space="0" w:color="auto"/>
              <w:left w:val="outset" w:sz="6" w:space="0" w:color="auto"/>
              <w:right w:val="outset" w:sz="6" w:space="0" w:color="auto"/>
            </w:tcBorders>
            <w:vAlign w:val="center"/>
          </w:tcPr>
          <w:p w14:paraId="7D0496B3"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tc>
        <w:tc>
          <w:tcPr>
            <w:tcW w:w="633" w:type="dxa"/>
            <w:tcBorders>
              <w:top w:val="outset" w:sz="6" w:space="0" w:color="auto"/>
              <w:left w:val="outset" w:sz="6" w:space="0" w:color="auto"/>
              <w:right w:val="outset" w:sz="6" w:space="0" w:color="auto"/>
            </w:tcBorders>
          </w:tcPr>
          <w:p w14:paraId="34164CE3"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p w14:paraId="56905DAE"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p w14:paraId="7B66C568"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3</w:t>
            </w:r>
          </w:p>
        </w:tc>
      </w:tr>
      <w:tr w:rsidR="00217A0A" w:rsidRPr="00060DAB" w14:paraId="74B45467" w14:textId="77777777" w:rsidTr="008217C8">
        <w:trPr>
          <w:tblCellSpacing w:w="0" w:type="dxa"/>
        </w:trPr>
        <w:tc>
          <w:tcPr>
            <w:tcW w:w="3260" w:type="dxa"/>
            <w:tcBorders>
              <w:top w:val="outset" w:sz="6" w:space="0" w:color="auto"/>
              <w:left w:val="outset" w:sz="6" w:space="0" w:color="auto"/>
              <w:bottom w:val="outset" w:sz="6" w:space="0" w:color="auto"/>
              <w:right w:val="outset" w:sz="6" w:space="0" w:color="auto"/>
            </w:tcBorders>
            <w:vAlign w:val="center"/>
            <w:hideMark/>
          </w:tcPr>
          <w:p w14:paraId="70F6E1BD"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Занятия, направленные на удовлетворение профориентационных интересов и потребностей обучающихся</w:t>
            </w:r>
          </w:p>
        </w:tc>
        <w:tc>
          <w:tcPr>
            <w:tcW w:w="2567" w:type="dxa"/>
            <w:tcBorders>
              <w:top w:val="outset" w:sz="6" w:space="0" w:color="auto"/>
              <w:left w:val="outset" w:sz="6" w:space="0" w:color="auto"/>
              <w:bottom w:val="outset" w:sz="6" w:space="0" w:color="auto"/>
              <w:right w:val="outset" w:sz="6" w:space="0" w:color="auto"/>
            </w:tcBorders>
            <w:vAlign w:val="center"/>
          </w:tcPr>
          <w:p w14:paraId="4A3F0B4B"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 xml:space="preserve">   Мой выбор</w:t>
            </w:r>
          </w:p>
        </w:tc>
        <w:tc>
          <w:tcPr>
            <w:tcW w:w="706" w:type="dxa"/>
            <w:tcBorders>
              <w:top w:val="outset" w:sz="6" w:space="0" w:color="auto"/>
              <w:left w:val="outset" w:sz="6" w:space="0" w:color="auto"/>
              <w:bottom w:val="outset" w:sz="6" w:space="0" w:color="auto"/>
              <w:right w:val="outset" w:sz="6" w:space="0" w:color="auto"/>
            </w:tcBorders>
            <w:vAlign w:val="center"/>
          </w:tcPr>
          <w:p w14:paraId="6FA10AFE"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w:t>
            </w:r>
          </w:p>
        </w:tc>
        <w:tc>
          <w:tcPr>
            <w:tcW w:w="450" w:type="dxa"/>
            <w:tcBorders>
              <w:top w:val="outset" w:sz="6" w:space="0" w:color="auto"/>
              <w:left w:val="outset" w:sz="6" w:space="0" w:color="auto"/>
              <w:bottom w:val="outset" w:sz="6" w:space="0" w:color="auto"/>
              <w:right w:val="outset" w:sz="6" w:space="0" w:color="auto"/>
            </w:tcBorders>
            <w:vAlign w:val="center"/>
          </w:tcPr>
          <w:p w14:paraId="102FAECF"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w:t>
            </w:r>
          </w:p>
        </w:tc>
        <w:tc>
          <w:tcPr>
            <w:tcW w:w="962" w:type="dxa"/>
            <w:tcBorders>
              <w:top w:val="outset" w:sz="6" w:space="0" w:color="auto"/>
              <w:left w:val="outset" w:sz="6" w:space="0" w:color="auto"/>
              <w:bottom w:val="outset" w:sz="6" w:space="0" w:color="auto"/>
              <w:right w:val="outset" w:sz="6" w:space="0" w:color="auto"/>
            </w:tcBorders>
            <w:vAlign w:val="center"/>
          </w:tcPr>
          <w:p w14:paraId="1051EA7B"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w:t>
            </w:r>
          </w:p>
        </w:tc>
        <w:tc>
          <w:tcPr>
            <w:tcW w:w="555" w:type="dxa"/>
            <w:tcBorders>
              <w:top w:val="outset" w:sz="6" w:space="0" w:color="auto"/>
              <w:left w:val="outset" w:sz="6" w:space="0" w:color="auto"/>
              <w:bottom w:val="outset" w:sz="6" w:space="0" w:color="auto"/>
              <w:right w:val="outset" w:sz="6" w:space="0" w:color="auto"/>
            </w:tcBorders>
            <w:vAlign w:val="center"/>
          </w:tcPr>
          <w:p w14:paraId="319D3BC3"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w:t>
            </w:r>
          </w:p>
        </w:tc>
        <w:tc>
          <w:tcPr>
            <w:tcW w:w="850" w:type="dxa"/>
            <w:tcBorders>
              <w:top w:val="outset" w:sz="6" w:space="0" w:color="auto"/>
              <w:left w:val="outset" w:sz="6" w:space="0" w:color="auto"/>
              <w:bottom w:val="outset" w:sz="6" w:space="0" w:color="auto"/>
              <w:right w:val="outset" w:sz="6" w:space="0" w:color="auto"/>
            </w:tcBorders>
            <w:vAlign w:val="center"/>
          </w:tcPr>
          <w:p w14:paraId="780A81D3"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2</w:t>
            </w:r>
          </w:p>
        </w:tc>
        <w:tc>
          <w:tcPr>
            <w:tcW w:w="633" w:type="dxa"/>
            <w:tcBorders>
              <w:top w:val="outset" w:sz="6" w:space="0" w:color="auto"/>
              <w:left w:val="outset" w:sz="6" w:space="0" w:color="auto"/>
              <w:bottom w:val="outset" w:sz="6" w:space="0" w:color="auto"/>
              <w:right w:val="outset" w:sz="6" w:space="0" w:color="auto"/>
            </w:tcBorders>
          </w:tcPr>
          <w:p w14:paraId="462381A0"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p>
          <w:p w14:paraId="5B30A845"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2</w:t>
            </w:r>
          </w:p>
        </w:tc>
      </w:tr>
      <w:tr w:rsidR="00217A0A" w:rsidRPr="00060DAB" w14:paraId="01B29BF5" w14:textId="77777777" w:rsidTr="008217C8">
        <w:trPr>
          <w:tblCellSpacing w:w="0" w:type="dxa"/>
        </w:trPr>
        <w:tc>
          <w:tcPr>
            <w:tcW w:w="3260" w:type="dxa"/>
            <w:tcBorders>
              <w:top w:val="outset" w:sz="6" w:space="0" w:color="auto"/>
              <w:left w:val="outset" w:sz="6" w:space="0" w:color="auto"/>
              <w:bottom w:val="outset" w:sz="6" w:space="0" w:color="auto"/>
              <w:right w:val="outset" w:sz="6" w:space="0" w:color="auto"/>
            </w:tcBorders>
            <w:vAlign w:val="center"/>
          </w:tcPr>
          <w:p w14:paraId="4516DE7E" w14:textId="77777777" w:rsidR="00217A0A" w:rsidRPr="00060DAB" w:rsidRDefault="00217A0A" w:rsidP="00060DAB">
            <w:pPr>
              <w:autoSpaceDE w:val="0"/>
              <w:autoSpaceDN w:val="0"/>
              <w:adjustRightInd w:val="0"/>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Занятия, направленные на удовлетворение социальных интересов и потребностей обучающихся (в том числе в рамках Российского движения школьников, Юнармии) с целью развития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14:paraId="196250FB" w14:textId="77777777" w:rsidR="00217A0A" w:rsidRPr="00060DAB" w:rsidRDefault="00217A0A" w:rsidP="00060DAB">
            <w:pPr>
              <w:spacing w:after="0"/>
              <w:jc w:val="both"/>
              <w:rPr>
                <w:rFonts w:ascii="Times New Roman" w:eastAsia="Times New Roman" w:hAnsi="Times New Roman" w:cs="Times New Roman"/>
                <w:sz w:val="24"/>
                <w:szCs w:val="24"/>
                <w:lang w:eastAsia="ru-RU"/>
              </w:rPr>
            </w:pPr>
          </w:p>
        </w:tc>
        <w:tc>
          <w:tcPr>
            <w:tcW w:w="2567" w:type="dxa"/>
            <w:tcBorders>
              <w:top w:val="outset" w:sz="6" w:space="0" w:color="auto"/>
              <w:left w:val="outset" w:sz="6" w:space="0" w:color="auto"/>
              <w:bottom w:val="outset" w:sz="6" w:space="0" w:color="auto"/>
              <w:right w:val="outset" w:sz="6" w:space="0" w:color="auto"/>
            </w:tcBorders>
            <w:vAlign w:val="center"/>
          </w:tcPr>
          <w:p w14:paraId="6BC9726A" w14:textId="77777777" w:rsidR="00217A0A" w:rsidRPr="00060DAB" w:rsidRDefault="00217A0A" w:rsidP="00060DAB">
            <w:pPr>
              <w:spacing w:after="0"/>
              <w:ind w:left="142" w:hanging="142"/>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 xml:space="preserve"> «Быть гражданином: мои права, моя ответственность, мой выбор»</w:t>
            </w:r>
          </w:p>
        </w:tc>
        <w:tc>
          <w:tcPr>
            <w:tcW w:w="706" w:type="dxa"/>
            <w:tcBorders>
              <w:top w:val="outset" w:sz="6" w:space="0" w:color="auto"/>
              <w:left w:val="outset" w:sz="6" w:space="0" w:color="auto"/>
              <w:bottom w:val="outset" w:sz="6" w:space="0" w:color="auto"/>
              <w:right w:val="outset" w:sz="6" w:space="0" w:color="auto"/>
            </w:tcBorders>
            <w:vAlign w:val="center"/>
          </w:tcPr>
          <w:p w14:paraId="2A37466B"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2</w:t>
            </w:r>
          </w:p>
        </w:tc>
        <w:tc>
          <w:tcPr>
            <w:tcW w:w="450" w:type="dxa"/>
            <w:tcBorders>
              <w:top w:val="outset" w:sz="6" w:space="0" w:color="auto"/>
              <w:left w:val="outset" w:sz="6" w:space="0" w:color="auto"/>
              <w:bottom w:val="outset" w:sz="6" w:space="0" w:color="auto"/>
              <w:right w:val="outset" w:sz="6" w:space="0" w:color="auto"/>
            </w:tcBorders>
            <w:vAlign w:val="center"/>
          </w:tcPr>
          <w:p w14:paraId="25953EBB"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2</w:t>
            </w:r>
          </w:p>
        </w:tc>
        <w:tc>
          <w:tcPr>
            <w:tcW w:w="962" w:type="dxa"/>
            <w:tcBorders>
              <w:top w:val="outset" w:sz="6" w:space="0" w:color="auto"/>
              <w:left w:val="outset" w:sz="6" w:space="0" w:color="auto"/>
              <w:bottom w:val="outset" w:sz="6" w:space="0" w:color="auto"/>
              <w:right w:val="outset" w:sz="6" w:space="0" w:color="auto"/>
            </w:tcBorders>
            <w:vAlign w:val="center"/>
          </w:tcPr>
          <w:p w14:paraId="699446D3"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2</w:t>
            </w:r>
          </w:p>
        </w:tc>
        <w:tc>
          <w:tcPr>
            <w:tcW w:w="555" w:type="dxa"/>
            <w:tcBorders>
              <w:top w:val="outset" w:sz="6" w:space="0" w:color="auto"/>
              <w:left w:val="outset" w:sz="6" w:space="0" w:color="auto"/>
              <w:bottom w:val="outset" w:sz="6" w:space="0" w:color="auto"/>
              <w:right w:val="outset" w:sz="6" w:space="0" w:color="auto"/>
            </w:tcBorders>
            <w:vAlign w:val="center"/>
          </w:tcPr>
          <w:p w14:paraId="786E0403" w14:textId="77777777" w:rsidR="00217A0A" w:rsidRPr="00060DAB" w:rsidRDefault="00217A0A" w:rsidP="00060DAB">
            <w:pPr>
              <w:spacing w:after="0"/>
              <w:ind w:left="426" w:hanging="426"/>
              <w:jc w:val="both"/>
              <w:rPr>
                <w:rFonts w:ascii="Times New Roman" w:eastAsia="Times New Roman" w:hAnsi="Times New Roman" w:cs="Times New Roman"/>
                <w:b/>
                <w:bCs/>
                <w:sz w:val="24"/>
                <w:szCs w:val="24"/>
                <w:lang w:eastAsia="ru-RU"/>
              </w:rPr>
            </w:pPr>
            <w:r w:rsidRPr="00060DAB">
              <w:rPr>
                <w:rFonts w:ascii="Times New Roman" w:eastAsia="Times New Roman" w:hAnsi="Times New Roman" w:cs="Times New Roman"/>
                <w:b/>
                <w:bCs/>
                <w:sz w:val="24"/>
                <w:szCs w:val="24"/>
                <w:lang w:eastAsia="ru-RU"/>
              </w:rPr>
              <w:t>2</w:t>
            </w:r>
          </w:p>
        </w:tc>
        <w:tc>
          <w:tcPr>
            <w:tcW w:w="850" w:type="dxa"/>
            <w:tcBorders>
              <w:top w:val="outset" w:sz="6" w:space="0" w:color="auto"/>
              <w:left w:val="outset" w:sz="6" w:space="0" w:color="auto"/>
              <w:bottom w:val="outset" w:sz="6" w:space="0" w:color="auto"/>
              <w:right w:val="outset" w:sz="6" w:space="0" w:color="auto"/>
            </w:tcBorders>
            <w:vAlign w:val="center"/>
          </w:tcPr>
          <w:p w14:paraId="2F9CCE7E"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2</w:t>
            </w:r>
          </w:p>
        </w:tc>
        <w:tc>
          <w:tcPr>
            <w:tcW w:w="633" w:type="dxa"/>
            <w:tcBorders>
              <w:top w:val="outset" w:sz="6" w:space="0" w:color="auto"/>
              <w:left w:val="outset" w:sz="6" w:space="0" w:color="auto"/>
              <w:bottom w:val="outset" w:sz="6" w:space="0" w:color="auto"/>
              <w:right w:val="outset" w:sz="6" w:space="0" w:color="auto"/>
            </w:tcBorders>
          </w:tcPr>
          <w:p w14:paraId="2DAA84BA" w14:textId="77777777" w:rsidR="00217A0A" w:rsidRPr="00060DAB" w:rsidRDefault="00217A0A" w:rsidP="00060DAB">
            <w:pPr>
              <w:spacing w:after="0"/>
              <w:ind w:left="426" w:hanging="426"/>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10</w:t>
            </w:r>
          </w:p>
        </w:tc>
      </w:tr>
      <w:tr w:rsidR="00217A0A" w:rsidRPr="00060DAB" w14:paraId="685080D7" w14:textId="77777777" w:rsidTr="008217C8">
        <w:trPr>
          <w:tblCellSpacing w:w="0" w:type="dxa"/>
        </w:trPr>
        <w:tc>
          <w:tcPr>
            <w:tcW w:w="5827" w:type="dxa"/>
            <w:gridSpan w:val="2"/>
            <w:tcBorders>
              <w:top w:val="outset" w:sz="6" w:space="0" w:color="auto"/>
              <w:left w:val="outset" w:sz="6" w:space="0" w:color="auto"/>
              <w:bottom w:val="outset" w:sz="6" w:space="0" w:color="auto"/>
              <w:right w:val="outset" w:sz="6" w:space="0" w:color="auto"/>
            </w:tcBorders>
            <w:vAlign w:val="center"/>
            <w:hideMark/>
          </w:tcPr>
          <w:p w14:paraId="3C15A4F3"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b/>
                <w:bCs/>
                <w:sz w:val="24"/>
                <w:szCs w:val="24"/>
                <w:lang w:eastAsia="ru-RU"/>
              </w:rPr>
              <w:t>Итого:</w:t>
            </w:r>
          </w:p>
        </w:tc>
        <w:tc>
          <w:tcPr>
            <w:tcW w:w="706" w:type="dxa"/>
            <w:tcBorders>
              <w:top w:val="outset" w:sz="6" w:space="0" w:color="auto"/>
              <w:left w:val="outset" w:sz="6" w:space="0" w:color="auto"/>
              <w:bottom w:val="outset" w:sz="6" w:space="0" w:color="auto"/>
              <w:right w:val="outset" w:sz="6" w:space="0" w:color="auto"/>
            </w:tcBorders>
            <w:hideMark/>
          </w:tcPr>
          <w:p w14:paraId="2565D8CC"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10</w:t>
            </w:r>
          </w:p>
        </w:tc>
        <w:tc>
          <w:tcPr>
            <w:tcW w:w="450" w:type="dxa"/>
            <w:tcBorders>
              <w:top w:val="outset" w:sz="6" w:space="0" w:color="auto"/>
              <w:left w:val="outset" w:sz="6" w:space="0" w:color="auto"/>
              <w:bottom w:val="outset" w:sz="6" w:space="0" w:color="auto"/>
              <w:right w:val="outset" w:sz="6" w:space="0" w:color="auto"/>
            </w:tcBorders>
            <w:vAlign w:val="center"/>
            <w:hideMark/>
          </w:tcPr>
          <w:p w14:paraId="4F3ABE69"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10</w:t>
            </w:r>
          </w:p>
        </w:tc>
        <w:tc>
          <w:tcPr>
            <w:tcW w:w="962" w:type="dxa"/>
            <w:tcBorders>
              <w:top w:val="outset" w:sz="6" w:space="0" w:color="auto"/>
              <w:left w:val="outset" w:sz="6" w:space="0" w:color="auto"/>
              <w:bottom w:val="outset" w:sz="6" w:space="0" w:color="auto"/>
              <w:right w:val="outset" w:sz="6" w:space="0" w:color="auto"/>
            </w:tcBorders>
            <w:vAlign w:val="center"/>
            <w:hideMark/>
          </w:tcPr>
          <w:p w14:paraId="1BA793BE"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10</w:t>
            </w:r>
          </w:p>
        </w:tc>
        <w:tc>
          <w:tcPr>
            <w:tcW w:w="555" w:type="dxa"/>
            <w:tcBorders>
              <w:top w:val="outset" w:sz="6" w:space="0" w:color="auto"/>
              <w:left w:val="outset" w:sz="6" w:space="0" w:color="auto"/>
              <w:bottom w:val="outset" w:sz="6" w:space="0" w:color="auto"/>
              <w:right w:val="outset" w:sz="6" w:space="0" w:color="auto"/>
            </w:tcBorders>
          </w:tcPr>
          <w:p w14:paraId="06DBB273"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10</w:t>
            </w:r>
          </w:p>
        </w:tc>
        <w:tc>
          <w:tcPr>
            <w:tcW w:w="850" w:type="dxa"/>
            <w:tcBorders>
              <w:top w:val="outset" w:sz="6" w:space="0" w:color="auto"/>
              <w:left w:val="outset" w:sz="6" w:space="0" w:color="auto"/>
              <w:bottom w:val="outset" w:sz="6" w:space="0" w:color="auto"/>
              <w:right w:val="outset" w:sz="6" w:space="0" w:color="auto"/>
            </w:tcBorders>
            <w:vAlign w:val="center"/>
            <w:hideMark/>
          </w:tcPr>
          <w:p w14:paraId="355991C3"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10</w:t>
            </w:r>
          </w:p>
        </w:tc>
        <w:tc>
          <w:tcPr>
            <w:tcW w:w="633" w:type="dxa"/>
            <w:tcBorders>
              <w:top w:val="outset" w:sz="6" w:space="0" w:color="auto"/>
              <w:left w:val="outset" w:sz="6" w:space="0" w:color="auto"/>
              <w:bottom w:val="outset" w:sz="6" w:space="0" w:color="auto"/>
              <w:right w:val="outset" w:sz="6" w:space="0" w:color="auto"/>
            </w:tcBorders>
          </w:tcPr>
          <w:p w14:paraId="4839B138" w14:textId="77777777" w:rsidR="00217A0A" w:rsidRPr="00060DAB" w:rsidRDefault="00217A0A" w:rsidP="00060DAB">
            <w:pPr>
              <w:spacing w:after="0"/>
              <w:jc w:val="both"/>
              <w:rPr>
                <w:rFonts w:ascii="Times New Roman" w:eastAsia="Times New Roman" w:hAnsi="Times New Roman" w:cs="Times New Roman"/>
                <w:sz w:val="24"/>
                <w:szCs w:val="24"/>
                <w:lang w:eastAsia="ru-RU"/>
              </w:rPr>
            </w:pPr>
            <w:r w:rsidRPr="00060DAB">
              <w:rPr>
                <w:rFonts w:ascii="Times New Roman" w:eastAsia="Times New Roman" w:hAnsi="Times New Roman" w:cs="Times New Roman"/>
                <w:sz w:val="24"/>
                <w:szCs w:val="24"/>
                <w:lang w:eastAsia="ru-RU"/>
              </w:rPr>
              <w:t>50</w:t>
            </w:r>
          </w:p>
        </w:tc>
      </w:tr>
    </w:tbl>
    <w:p w14:paraId="736BAD97" w14:textId="77777777" w:rsidR="00217A0A" w:rsidRPr="00060DAB" w:rsidRDefault="00217A0A" w:rsidP="00060DAB">
      <w:pPr>
        <w:spacing w:after="0"/>
        <w:contextualSpacing/>
        <w:jc w:val="both"/>
        <w:rPr>
          <w:rFonts w:ascii="Times New Roman" w:hAnsi="Times New Roman" w:cs="Times New Roman"/>
          <w:sz w:val="24"/>
          <w:szCs w:val="24"/>
          <w:highlight w:val="yellow"/>
        </w:rPr>
      </w:pPr>
    </w:p>
    <w:p w14:paraId="04EF72DE" w14:textId="77777777" w:rsidR="00217A0A" w:rsidRPr="00060DAB" w:rsidRDefault="00217A0A" w:rsidP="00060DAB">
      <w:pPr>
        <w:shd w:val="clear" w:color="auto" w:fill="FFFFFF"/>
        <w:spacing w:after="0"/>
        <w:ind w:left="425" w:hanging="425"/>
        <w:contextualSpacing/>
        <w:jc w:val="center"/>
        <w:rPr>
          <w:rFonts w:ascii="Times New Roman" w:eastAsia="Times New Roman" w:hAnsi="Times New Roman" w:cs="Times New Roman"/>
          <w:b/>
          <w:bCs/>
          <w:color w:val="000000"/>
          <w:sz w:val="24"/>
          <w:szCs w:val="24"/>
        </w:rPr>
      </w:pPr>
      <w:r w:rsidRPr="00060DAB">
        <w:rPr>
          <w:rFonts w:ascii="Times New Roman" w:eastAsia="Times New Roman" w:hAnsi="Times New Roman" w:cs="Times New Roman"/>
          <w:b/>
          <w:bCs/>
          <w:color w:val="000000"/>
          <w:sz w:val="24"/>
          <w:szCs w:val="24"/>
        </w:rPr>
        <w:t>План внеурочной деятельности МБОУ СОШ № 59</w:t>
      </w:r>
    </w:p>
    <w:p w14:paraId="71166F9C" w14:textId="77777777" w:rsidR="00217A0A" w:rsidRPr="00060DAB" w:rsidRDefault="00217A0A" w:rsidP="00060DAB">
      <w:pPr>
        <w:spacing w:after="0"/>
        <w:jc w:val="center"/>
        <w:rPr>
          <w:rFonts w:ascii="Times New Roman" w:eastAsia="Times New Roman" w:hAnsi="Times New Roman" w:cs="Times New Roman"/>
          <w:b/>
          <w:bCs/>
          <w:color w:val="000000"/>
          <w:sz w:val="24"/>
          <w:szCs w:val="24"/>
        </w:rPr>
      </w:pPr>
      <w:r w:rsidRPr="00060DAB">
        <w:rPr>
          <w:rFonts w:ascii="Times New Roman" w:eastAsia="Times New Roman" w:hAnsi="Times New Roman" w:cs="Times New Roman"/>
          <w:b/>
          <w:bCs/>
          <w:color w:val="000000"/>
          <w:sz w:val="24"/>
          <w:szCs w:val="24"/>
        </w:rPr>
        <w:t>на 2023 - 2024 учебный год (10-11 классы)</w:t>
      </w:r>
    </w:p>
    <w:p w14:paraId="04C4A006"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p>
    <w:tbl>
      <w:tblPr>
        <w:tblStyle w:val="a3"/>
        <w:tblW w:w="0" w:type="auto"/>
        <w:tblInd w:w="534" w:type="dxa"/>
        <w:tblLook w:val="04A0" w:firstRow="1" w:lastRow="0" w:firstColumn="1" w:lastColumn="0" w:noHBand="0" w:noVBand="1"/>
      </w:tblPr>
      <w:tblGrid>
        <w:gridCol w:w="4395"/>
        <w:gridCol w:w="3008"/>
        <w:gridCol w:w="1184"/>
        <w:gridCol w:w="1017"/>
      </w:tblGrid>
      <w:tr w:rsidR="00217A0A" w:rsidRPr="00060DAB" w14:paraId="793567E8" w14:textId="77777777" w:rsidTr="008217C8">
        <w:tc>
          <w:tcPr>
            <w:tcW w:w="4395" w:type="dxa"/>
          </w:tcPr>
          <w:p w14:paraId="063BAC79"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r w:rsidRPr="00060DAB">
              <w:rPr>
                <w:rFonts w:ascii="Times New Roman" w:eastAsia="Times New Roman" w:hAnsi="Times New Roman" w:cs="Times New Roman"/>
                <w:b/>
                <w:bCs/>
                <w:color w:val="000000"/>
                <w:sz w:val="24"/>
                <w:szCs w:val="24"/>
              </w:rPr>
              <w:t>Направление</w:t>
            </w:r>
          </w:p>
        </w:tc>
        <w:tc>
          <w:tcPr>
            <w:tcW w:w="3008" w:type="dxa"/>
          </w:tcPr>
          <w:p w14:paraId="3A544A77"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r w:rsidRPr="00060DAB">
              <w:rPr>
                <w:rFonts w:ascii="Times New Roman" w:eastAsia="Times New Roman" w:hAnsi="Times New Roman" w:cs="Times New Roman"/>
                <w:b/>
                <w:bCs/>
                <w:color w:val="000000"/>
                <w:sz w:val="24"/>
                <w:szCs w:val="24"/>
              </w:rPr>
              <w:t>Название кружка</w:t>
            </w:r>
          </w:p>
        </w:tc>
        <w:tc>
          <w:tcPr>
            <w:tcW w:w="1184" w:type="dxa"/>
          </w:tcPr>
          <w:p w14:paraId="4EB98D06"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r w:rsidRPr="00060DAB">
              <w:rPr>
                <w:rFonts w:ascii="Times New Roman" w:eastAsia="Times New Roman" w:hAnsi="Times New Roman" w:cs="Times New Roman"/>
                <w:b/>
                <w:bCs/>
                <w:color w:val="000000"/>
                <w:sz w:val="24"/>
                <w:szCs w:val="24"/>
              </w:rPr>
              <w:t>10класс</w:t>
            </w:r>
          </w:p>
        </w:tc>
        <w:tc>
          <w:tcPr>
            <w:tcW w:w="1017" w:type="dxa"/>
          </w:tcPr>
          <w:p w14:paraId="3F63F832"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r w:rsidRPr="00060DAB">
              <w:rPr>
                <w:rFonts w:ascii="Times New Roman" w:eastAsia="Times New Roman" w:hAnsi="Times New Roman" w:cs="Times New Roman"/>
                <w:b/>
                <w:bCs/>
                <w:color w:val="000000"/>
                <w:sz w:val="24"/>
                <w:szCs w:val="24"/>
              </w:rPr>
              <w:t>11 класс</w:t>
            </w:r>
          </w:p>
        </w:tc>
      </w:tr>
      <w:tr w:rsidR="00217A0A" w:rsidRPr="00060DAB" w14:paraId="00C4EB67" w14:textId="77777777" w:rsidTr="008217C8">
        <w:tc>
          <w:tcPr>
            <w:tcW w:w="4395" w:type="dxa"/>
          </w:tcPr>
          <w:p w14:paraId="10E03601" w14:textId="77777777" w:rsidR="00217A0A" w:rsidRPr="00060DAB" w:rsidRDefault="00217A0A" w:rsidP="00060DAB">
            <w:pPr>
              <w:spacing w:after="0"/>
              <w:jc w:val="both"/>
              <w:rPr>
                <w:rFonts w:ascii="Times New Roman" w:eastAsia="Times New Roman" w:hAnsi="Times New Roman" w:cs="Times New Roman"/>
                <w:b/>
                <w:bCs/>
                <w:i/>
                <w:color w:val="000000"/>
                <w:sz w:val="24"/>
                <w:szCs w:val="24"/>
              </w:rPr>
            </w:pPr>
            <w:r w:rsidRPr="00060DAB">
              <w:rPr>
                <w:rFonts w:ascii="Times New Roman" w:eastAsia="Times New Roman" w:hAnsi="Times New Roman" w:cs="Times New Roman"/>
                <w:b/>
                <w:bCs/>
                <w:i/>
                <w:color w:val="000000"/>
                <w:sz w:val="24"/>
                <w:szCs w:val="24"/>
              </w:rPr>
              <w:t>Информационно-просветительские занятия патриотической, нравственной и экологической направленности</w:t>
            </w:r>
          </w:p>
        </w:tc>
        <w:tc>
          <w:tcPr>
            <w:tcW w:w="3008" w:type="dxa"/>
          </w:tcPr>
          <w:p w14:paraId="04848E9F"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p>
          <w:p w14:paraId="6C601D76"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«Разговор о важном»</w:t>
            </w:r>
          </w:p>
        </w:tc>
        <w:tc>
          <w:tcPr>
            <w:tcW w:w="1184" w:type="dxa"/>
          </w:tcPr>
          <w:p w14:paraId="3E571E72"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p>
          <w:p w14:paraId="2F37C884"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1/35</w:t>
            </w:r>
          </w:p>
        </w:tc>
        <w:tc>
          <w:tcPr>
            <w:tcW w:w="1017" w:type="dxa"/>
          </w:tcPr>
          <w:p w14:paraId="0A144646"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p>
          <w:p w14:paraId="46D8A87F"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1/34</w:t>
            </w:r>
          </w:p>
        </w:tc>
      </w:tr>
      <w:tr w:rsidR="00217A0A" w:rsidRPr="00060DAB" w14:paraId="303BEEB3" w14:textId="77777777" w:rsidTr="008217C8">
        <w:tc>
          <w:tcPr>
            <w:tcW w:w="4395" w:type="dxa"/>
          </w:tcPr>
          <w:p w14:paraId="1D878B0A" w14:textId="77777777" w:rsidR="00217A0A" w:rsidRPr="00060DAB" w:rsidRDefault="00217A0A" w:rsidP="00060DAB">
            <w:pPr>
              <w:spacing w:after="0"/>
              <w:jc w:val="both"/>
              <w:rPr>
                <w:rFonts w:ascii="Times New Roman" w:eastAsia="Times New Roman" w:hAnsi="Times New Roman" w:cs="Times New Roman"/>
                <w:b/>
                <w:bCs/>
                <w:i/>
                <w:color w:val="000000"/>
                <w:sz w:val="24"/>
                <w:szCs w:val="24"/>
              </w:rPr>
            </w:pPr>
            <w:proofErr w:type="spellStart"/>
            <w:r w:rsidRPr="00060DAB">
              <w:rPr>
                <w:rFonts w:ascii="Times New Roman" w:eastAsia="Times New Roman" w:hAnsi="Times New Roman" w:cs="Times New Roman"/>
                <w:b/>
                <w:bCs/>
                <w:i/>
                <w:color w:val="000000"/>
                <w:sz w:val="24"/>
                <w:szCs w:val="24"/>
              </w:rPr>
              <w:t>Общеинтеллектуальное</w:t>
            </w:r>
            <w:proofErr w:type="spellEnd"/>
          </w:p>
        </w:tc>
        <w:tc>
          <w:tcPr>
            <w:tcW w:w="3008" w:type="dxa"/>
          </w:tcPr>
          <w:p w14:paraId="73EDB015"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«Основы предпринимательской деятельности»</w:t>
            </w:r>
          </w:p>
        </w:tc>
        <w:tc>
          <w:tcPr>
            <w:tcW w:w="1184" w:type="dxa"/>
          </w:tcPr>
          <w:p w14:paraId="00891CD7"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1/35</w:t>
            </w:r>
          </w:p>
        </w:tc>
        <w:tc>
          <w:tcPr>
            <w:tcW w:w="1017" w:type="dxa"/>
          </w:tcPr>
          <w:p w14:paraId="27242213"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1/34</w:t>
            </w:r>
          </w:p>
        </w:tc>
      </w:tr>
      <w:tr w:rsidR="00217A0A" w:rsidRPr="00060DAB" w14:paraId="16B59E90" w14:textId="77777777" w:rsidTr="008217C8">
        <w:tc>
          <w:tcPr>
            <w:tcW w:w="4395" w:type="dxa"/>
          </w:tcPr>
          <w:p w14:paraId="0641060F" w14:textId="77777777" w:rsidR="00217A0A" w:rsidRPr="00060DAB" w:rsidRDefault="00217A0A" w:rsidP="00060DAB">
            <w:pPr>
              <w:spacing w:after="0"/>
              <w:jc w:val="both"/>
              <w:rPr>
                <w:rFonts w:ascii="Times New Roman" w:eastAsia="Times New Roman" w:hAnsi="Times New Roman" w:cs="Times New Roman"/>
                <w:b/>
                <w:bCs/>
                <w:i/>
                <w:color w:val="000000"/>
                <w:sz w:val="24"/>
                <w:szCs w:val="24"/>
              </w:rPr>
            </w:pPr>
            <w:r w:rsidRPr="00060DAB">
              <w:rPr>
                <w:rFonts w:ascii="Times New Roman" w:eastAsia="Times New Roman" w:hAnsi="Times New Roman" w:cs="Times New Roman"/>
                <w:b/>
                <w:bCs/>
                <w:i/>
                <w:color w:val="000000"/>
                <w:sz w:val="24"/>
                <w:szCs w:val="24"/>
              </w:rPr>
              <w:t>Общекультурное</w:t>
            </w:r>
          </w:p>
        </w:tc>
        <w:tc>
          <w:tcPr>
            <w:tcW w:w="3008" w:type="dxa"/>
          </w:tcPr>
          <w:p w14:paraId="0792320D"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Функциональная грамотность «Ступени к успеху»</w:t>
            </w:r>
          </w:p>
        </w:tc>
        <w:tc>
          <w:tcPr>
            <w:tcW w:w="1184" w:type="dxa"/>
          </w:tcPr>
          <w:p w14:paraId="0E96C839"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1/35</w:t>
            </w:r>
          </w:p>
        </w:tc>
        <w:tc>
          <w:tcPr>
            <w:tcW w:w="1017" w:type="dxa"/>
          </w:tcPr>
          <w:p w14:paraId="498BE3F9"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1/34</w:t>
            </w:r>
          </w:p>
        </w:tc>
      </w:tr>
      <w:tr w:rsidR="00217A0A" w:rsidRPr="00060DAB" w14:paraId="6459F9F6" w14:textId="77777777" w:rsidTr="008217C8">
        <w:tc>
          <w:tcPr>
            <w:tcW w:w="4395" w:type="dxa"/>
          </w:tcPr>
          <w:p w14:paraId="5090C70A" w14:textId="77777777" w:rsidR="00217A0A" w:rsidRPr="00060DAB" w:rsidRDefault="00217A0A" w:rsidP="00060DAB">
            <w:pPr>
              <w:spacing w:after="0"/>
              <w:jc w:val="both"/>
              <w:rPr>
                <w:rFonts w:ascii="Times New Roman" w:eastAsia="Times New Roman" w:hAnsi="Times New Roman" w:cs="Times New Roman"/>
                <w:b/>
                <w:bCs/>
                <w:i/>
                <w:color w:val="000000"/>
                <w:sz w:val="24"/>
                <w:szCs w:val="24"/>
              </w:rPr>
            </w:pPr>
            <w:r w:rsidRPr="00060DAB">
              <w:rPr>
                <w:rFonts w:ascii="Times New Roman" w:eastAsia="Times New Roman" w:hAnsi="Times New Roman" w:cs="Times New Roman"/>
                <w:b/>
                <w:bCs/>
                <w:i/>
                <w:color w:val="000000"/>
                <w:sz w:val="24"/>
                <w:szCs w:val="24"/>
              </w:rPr>
              <w:lastRenderedPageBreak/>
              <w:t>Спортивно-оздоровительное</w:t>
            </w:r>
          </w:p>
        </w:tc>
        <w:tc>
          <w:tcPr>
            <w:tcW w:w="3008" w:type="dxa"/>
          </w:tcPr>
          <w:p w14:paraId="5D30A478"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«ОФП спец.курс»</w:t>
            </w:r>
          </w:p>
        </w:tc>
        <w:tc>
          <w:tcPr>
            <w:tcW w:w="1184" w:type="dxa"/>
          </w:tcPr>
          <w:p w14:paraId="2E2287A1"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w:t>
            </w:r>
          </w:p>
        </w:tc>
        <w:tc>
          <w:tcPr>
            <w:tcW w:w="1017" w:type="dxa"/>
          </w:tcPr>
          <w:p w14:paraId="7DBA04E0"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1/34</w:t>
            </w:r>
          </w:p>
        </w:tc>
      </w:tr>
      <w:tr w:rsidR="00217A0A" w:rsidRPr="00060DAB" w14:paraId="4606204E" w14:textId="77777777" w:rsidTr="008217C8">
        <w:tc>
          <w:tcPr>
            <w:tcW w:w="4395" w:type="dxa"/>
            <w:vMerge w:val="restart"/>
          </w:tcPr>
          <w:p w14:paraId="6AD7447B" w14:textId="77777777" w:rsidR="00217A0A" w:rsidRPr="00060DAB" w:rsidRDefault="00217A0A" w:rsidP="00060DAB">
            <w:pPr>
              <w:spacing w:after="0"/>
              <w:jc w:val="both"/>
              <w:rPr>
                <w:rFonts w:ascii="Times New Roman" w:eastAsia="Times New Roman" w:hAnsi="Times New Roman" w:cs="Times New Roman"/>
                <w:b/>
                <w:bCs/>
                <w:i/>
                <w:color w:val="000000"/>
                <w:sz w:val="24"/>
                <w:szCs w:val="24"/>
              </w:rPr>
            </w:pPr>
            <w:r w:rsidRPr="00060DAB">
              <w:rPr>
                <w:rFonts w:ascii="Times New Roman" w:eastAsia="Times New Roman" w:hAnsi="Times New Roman" w:cs="Times New Roman"/>
                <w:b/>
                <w:bCs/>
                <w:i/>
                <w:color w:val="000000"/>
                <w:sz w:val="24"/>
                <w:szCs w:val="24"/>
              </w:rPr>
              <w:t>Духовно-нравственное</w:t>
            </w:r>
          </w:p>
        </w:tc>
        <w:tc>
          <w:tcPr>
            <w:tcW w:w="3008" w:type="dxa"/>
          </w:tcPr>
          <w:p w14:paraId="5F6B1506"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«Россия – моя история»</w:t>
            </w:r>
          </w:p>
        </w:tc>
        <w:tc>
          <w:tcPr>
            <w:tcW w:w="1184" w:type="dxa"/>
          </w:tcPr>
          <w:p w14:paraId="2A126837"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1/35</w:t>
            </w:r>
          </w:p>
        </w:tc>
        <w:tc>
          <w:tcPr>
            <w:tcW w:w="1017" w:type="dxa"/>
          </w:tcPr>
          <w:p w14:paraId="1F34C213"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1/34</w:t>
            </w:r>
          </w:p>
        </w:tc>
      </w:tr>
      <w:tr w:rsidR="00217A0A" w:rsidRPr="00060DAB" w14:paraId="5D0CD032" w14:textId="77777777" w:rsidTr="008217C8">
        <w:tc>
          <w:tcPr>
            <w:tcW w:w="4395" w:type="dxa"/>
            <w:vMerge/>
          </w:tcPr>
          <w:p w14:paraId="74121C29"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p>
        </w:tc>
        <w:tc>
          <w:tcPr>
            <w:tcW w:w="3008" w:type="dxa"/>
          </w:tcPr>
          <w:p w14:paraId="75CF4A33"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r w:rsidRPr="00060DAB">
              <w:rPr>
                <w:rFonts w:ascii="Times New Roman" w:hAnsi="Times New Roman" w:cs="Times New Roman"/>
                <w:sz w:val="24"/>
                <w:szCs w:val="24"/>
              </w:rPr>
              <w:t xml:space="preserve">"Россия – мои горизонты" </w:t>
            </w:r>
          </w:p>
        </w:tc>
        <w:tc>
          <w:tcPr>
            <w:tcW w:w="1184" w:type="dxa"/>
          </w:tcPr>
          <w:p w14:paraId="2C5E89BA"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r w:rsidRPr="00060DAB">
              <w:rPr>
                <w:rFonts w:ascii="Times New Roman" w:hAnsi="Times New Roman" w:cs="Times New Roman"/>
                <w:sz w:val="24"/>
                <w:szCs w:val="24"/>
              </w:rPr>
              <w:t xml:space="preserve">1/35 </w:t>
            </w:r>
          </w:p>
        </w:tc>
        <w:tc>
          <w:tcPr>
            <w:tcW w:w="1017" w:type="dxa"/>
          </w:tcPr>
          <w:p w14:paraId="41D68082"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r w:rsidRPr="00060DAB">
              <w:rPr>
                <w:rFonts w:ascii="Times New Roman" w:hAnsi="Times New Roman" w:cs="Times New Roman"/>
                <w:sz w:val="24"/>
                <w:szCs w:val="24"/>
              </w:rPr>
              <w:t>1/34</w:t>
            </w:r>
          </w:p>
        </w:tc>
      </w:tr>
      <w:tr w:rsidR="00217A0A" w:rsidRPr="00060DAB" w14:paraId="2F4CB4D3" w14:textId="77777777" w:rsidTr="008217C8">
        <w:tc>
          <w:tcPr>
            <w:tcW w:w="4395" w:type="dxa"/>
            <w:vMerge/>
          </w:tcPr>
          <w:p w14:paraId="4F9BE741"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p>
        </w:tc>
        <w:tc>
          <w:tcPr>
            <w:tcW w:w="3008" w:type="dxa"/>
          </w:tcPr>
          <w:p w14:paraId="2B038154"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r w:rsidRPr="00060DAB">
              <w:rPr>
                <w:rFonts w:ascii="Times New Roman" w:hAnsi="Times New Roman" w:cs="Times New Roman"/>
                <w:sz w:val="24"/>
                <w:szCs w:val="24"/>
              </w:rPr>
              <w:t xml:space="preserve">"Начальная военная подготовка" </w:t>
            </w:r>
          </w:p>
        </w:tc>
        <w:tc>
          <w:tcPr>
            <w:tcW w:w="1184" w:type="dxa"/>
          </w:tcPr>
          <w:p w14:paraId="40854FC1"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1/35</w:t>
            </w:r>
          </w:p>
        </w:tc>
        <w:tc>
          <w:tcPr>
            <w:tcW w:w="1017" w:type="dxa"/>
          </w:tcPr>
          <w:p w14:paraId="55516997"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1/34</w:t>
            </w:r>
          </w:p>
        </w:tc>
      </w:tr>
      <w:tr w:rsidR="00217A0A" w:rsidRPr="00060DAB" w14:paraId="6A343868" w14:textId="77777777" w:rsidTr="008217C8">
        <w:tc>
          <w:tcPr>
            <w:tcW w:w="4395" w:type="dxa"/>
            <w:vMerge/>
          </w:tcPr>
          <w:p w14:paraId="2CC1DCDE"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p>
        </w:tc>
        <w:tc>
          <w:tcPr>
            <w:tcW w:w="3008" w:type="dxa"/>
          </w:tcPr>
          <w:p w14:paraId="2442FECD"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r w:rsidRPr="00060DAB">
              <w:rPr>
                <w:rFonts w:ascii="Times New Roman" w:hAnsi="Times New Roman" w:cs="Times New Roman"/>
                <w:sz w:val="24"/>
                <w:szCs w:val="24"/>
              </w:rPr>
              <w:t>"Первая помощь. Основы преподавания первой помощи. Основы ухода за больными ""</w:t>
            </w:r>
          </w:p>
        </w:tc>
        <w:tc>
          <w:tcPr>
            <w:tcW w:w="1184" w:type="dxa"/>
          </w:tcPr>
          <w:p w14:paraId="3935C342"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1/35</w:t>
            </w:r>
          </w:p>
        </w:tc>
        <w:tc>
          <w:tcPr>
            <w:tcW w:w="1017" w:type="dxa"/>
          </w:tcPr>
          <w:p w14:paraId="5E908B13" w14:textId="77777777" w:rsidR="00217A0A" w:rsidRPr="00060DAB" w:rsidRDefault="00217A0A" w:rsidP="00060DAB">
            <w:pPr>
              <w:spacing w:after="0"/>
              <w:jc w:val="both"/>
              <w:rPr>
                <w:rFonts w:ascii="Times New Roman" w:eastAsia="Times New Roman" w:hAnsi="Times New Roman" w:cs="Times New Roman"/>
                <w:bCs/>
                <w:color w:val="000000"/>
                <w:sz w:val="24"/>
                <w:szCs w:val="24"/>
              </w:rPr>
            </w:pPr>
            <w:r w:rsidRPr="00060DAB">
              <w:rPr>
                <w:rFonts w:ascii="Times New Roman" w:eastAsia="Times New Roman" w:hAnsi="Times New Roman" w:cs="Times New Roman"/>
                <w:bCs/>
                <w:color w:val="000000"/>
                <w:sz w:val="24"/>
                <w:szCs w:val="24"/>
              </w:rPr>
              <w:t>1/34</w:t>
            </w:r>
          </w:p>
        </w:tc>
      </w:tr>
      <w:tr w:rsidR="00217A0A" w:rsidRPr="00060DAB" w14:paraId="1F9D9E1B" w14:textId="77777777" w:rsidTr="008217C8">
        <w:tc>
          <w:tcPr>
            <w:tcW w:w="4395" w:type="dxa"/>
          </w:tcPr>
          <w:p w14:paraId="7064EC2F"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p>
          <w:p w14:paraId="6AC5B152"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r w:rsidRPr="00060DAB">
              <w:rPr>
                <w:rFonts w:ascii="Times New Roman" w:eastAsia="Times New Roman" w:hAnsi="Times New Roman" w:cs="Times New Roman"/>
                <w:b/>
                <w:bCs/>
                <w:color w:val="000000"/>
                <w:sz w:val="24"/>
                <w:szCs w:val="24"/>
              </w:rPr>
              <w:t>Итого:</w:t>
            </w:r>
          </w:p>
        </w:tc>
        <w:tc>
          <w:tcPr>
            <w:tcW w:w="3008" w:type="dxa"/>
          </w:tcPr>
          <w:p w14:paraId="3D308682"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p>
        </w:tc>
        <w:tc>
          <w:tcPr>
            <w:tcW w:w="1184" w:type="dxa"/>
          </w:tcPr>
          <w:p w14:paraId="09A4FC7A"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p>
          <w:p w14:paraId="1976803B"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r w:rsidRPr="00060DAB">
              <w:rPr>
                <w:rFonts w:ascii="Times New Roman" w:eastAsia="Times New Roman" w:hAnsi="Times New Roman" w:cs="Times New Roman"/>
                <w:b/>
                <w:bCs/>
                <w:color w:val="000000"/>
                <w:sz w:val="24"/>
                <w:szCs w:val="24"/>
              </w:rPr>
              <w:t>7/245</w:t>
            </w:r>
          </w:p>
        </w:tc>
        <w:tc>
          <w:tcPr>
            <w:tcW w:w="1017" w:type="dxa"/>
          </w:tcPr>
          <w:p w14:paraId="72221BD7"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p>
          <w:p w14:paraId="21930117" w14:textId="77777777" w:rsidR="00217A0A" w:rsidRPr="00060DAB" w:rsidRDefault="00217A0A" w:rsidP="00060DAB">
            <w:pPr>
              <w:spacing w:after="0"/>
              <w:jc w:val="both"/>
              <w:rPr>
                <w:rFonts w:ascii="Times New Roman" w:eastAsia="Times New Roman" w:hAnsi="Times New Roman" w:cs="Times New Roman"/>
                <w:b/>
                <w:bCs/>
                <w:color w:val="000000"/>
                <w:sz w:val="24"/>
                <w:szCs w:val="24"/>
              </w:rPr>
            </w:pPr>
            <w:r w:rsidRPr="00060DAB">
              <w:rPr>
                <w:rFonts w:ascii="Times New Roman" w:eastAsia="Times New Roman" w:hAnsi="Times New Roman" w:cs="Times New Roman"/>
                <w:b/>
                <w:bCs/>
                <w:color w:val="000000"/>
                <w:sz w:val="24"/>
                <w:szCs w:val="24"/>
              </w:rPr>
              <w:t>8/272</w:t>
            </w:r>
          </w:p>
        </w:tc>
      </w:tr>
    </w:tbl>
    <w:p w14:paraId="7CC747F9" w14:textId="77777777" w:rsidR="00217A0A" w:rsidRPr="00060DAB" w:rsidRDefault="00217A0A" w:rsidP="00060DAB">
      <w:pPr>
        <w:spacing w:after="0"/>
        <w:jc w:val="both"/>
        <w:rPr>
          <w:rFonts w:ascii="Times New Roman" w:hAnsi="Times New Roman" w:cs="Times New Roman"/>
          <w:color w:val="000000"/>
          <w:sz w:val="24"/>
          <w:szCs w:val="24"/>
        </w:rPr>
      </w:pPr>
    </w:p>
    <w:p w14:paraId="04211751" w14:textId="77777777" w:rsidR="00217A0A" w:rsidRPr="00060DAB" w:rsidRDefault="00217A0A" w:rsidP="00060DAB">
      <w:pPr>
        <w:spacing w:after="0"/>
        <w:ind w:left="567" w:firstLine="709"/>
        <w:jc w:val="both"/>
        <w:rPr>
          <w:rFonts w:ascii="Times New Roman" w:hAnsi="Times New Roman" w:cs="Times New Roman"/>
          <w:color w:val="000000"/>
          <w:sz w:val="24"/>
          <w:szCs w:val="24"/>
        </w:rPr>
      </w:pPr>
      <w:r w:rsidRPr="00060DAB">
        <w:rPr>
          <w:rFonts w:ascii="Times New Roman" w:hAnsi="Times New Roman" w:cs="Times New Roman"/>
          <w:b/>
          <w:bCs/>
          <w:color w:val="000000"/>
          <w:sz w:val="24"/>
          <w:szCs w:val="24"/>
        </w:rPr>
        <w:t>Вывод.</w:t>
      </w:r>
      <w:r w:rsidRPr="00060DAB">
        <w:rPr>
          <w:rFonts w:ascii="Times New Roman" w:hAnsi="Times New Roman" w:cs="Times New Roman"/>
          <w:color w:val="000000"/>
          <w:sz w:val="24"/>
          <w:szCs w:val="24"/>
        </w:rPr>
        <w:t> Планы внеурочной деятельности НОО, ООО и СОО выполнены в полном объеме.</w:t>
      </w:r>
    </w:p>
    <w:p w14:paraId="7964EBC6" w14:textId="77777777" w:rsidR="00385E74" w:rsidRPr="00060DAB" w:rsidRDefault="00385E74" w:rsidP="00060DAB">
      <w:pPr>
        <w:spacing w:after="0"/>
        <w:rPr>
          <w:rFonts w:ascii="Times New Roman" w:hAnsi="Times New Roman" w:cs="Times New Roman"/>
          <w:b/>
          <w:bCs/>
          <w:color w:val="FF0000"/>
          <w:sz w:val="24"/>
          <w:szCs w:val="24"/>
        </w:rPr>
      </w:pPr>
    </w:p>
    <w:p w14:paraId="2FB60C08" w14:textId="77777777" w:rsidR="00217A0A" w:rsidRDefault="00217A0A" w:rsidP="00060DAB">
      <w:pPr>
        <w:spacing w:after="0"/>
        <w:jc w:val="both"/>
        <w:rPr>
          <w:rFonts w:ascii="Times New Roman" w:hAnsi="Times New Roman" w:cs="Times New Roman"/>
          <w:b/>
          <w:bCs/>
          <w:sz w:val="24"/>
          <w:szCs w:val="24"/>
        </w:rPr>
      </w:pPr>
      <w:r w:rsidRPr="00060DAB">
        <w:rPr>
          <w:rFonts w:ascii="Times New Roman" w:hAnsi="Times New Roman" w:cs="Times New Roman"/>
          <w:b/>
          <w:bCs/>
          <w:sz w:val="24"/>
          <w:szCs w:val="24"/>
        </w:rPr>
        <w:t>2.</w:t>
      </w:r>
      <w:r w:rsidR="00060DAB" w:rsidRPr="00060DAB">
        <w:rPr>
          <w:rFonts w:ascii="Times New Roman" w:hAnsi="Times New Roman" w:cs="Times New Roman"/>
          <w:b/>
          <w:bCs/>
          <w:sz w:val="24"/>
          <w:szCs w:val="24"/>
        </w:rPr>
        <w:t>6</w:t>
      </w:r>
      <w:r w:rsidRPr="00060DAB">
        <w:rPr>
          <w:rFonts w:ascii="Times New Roman" w:hAnsi="Times New Roman" w:cs="Times New Roman"/>
          <w:b/>
          <w:bCs/>
          <w:sz w:val="24"/>
          <w:szCs w:val="24"/>
        </w:rPr>
        <w:t>. Характеристика внутренней системы оценки качества образования школы</w:t>
      </w:r>
    </w:p>
    <w:p w14:paraId="75F8678B" w14:textId="77777777" w:rsidR="00060DAB" w:rsidRPr="00060DAB" w:rsidRDefault="00060DAB" w:rsidP="00060DAB">
      <w:pPr>
        <w:spacing w:after="0"/>
        <w:jc w:val="both"/>
        <w:rPr>
          <w:rFonts w:ascii="Times New Roman" w:hAnsi="Times New Roman" w:cs="Times New Roman"/>
          <w:sz w:val="24"/>
          <w:szCs w:val="24"/>
        </w:rPr>
      </w:pPr>
    </w:p>
    <w:p w14:paraId="55A93B20" w14:textId="77777777" w:rsidR="00A1606D" w:rsidRPr="00060DAB" w:rsidRDefault="00A1606D" w:rsidP="00060DAB">
      <w:pPr>
        <w:spacing w:after="0"/>
        <w:ind w:right="-1" w:firstLine="709"/>
        <w:jc w:val="both"/>
        <w:rPr>
          <w:rFonts w:ascii="Times New Roman" w:hAnsi="Times New Roman" w:cs="Times New Roman"/>
          <w:sz w:val="24"/>
          <w:szCs w:val="24"/>
        </w:rPr>
      </w:pPr>
      <w:r w:rsidRPr="00060DAB">
        <w:rPr>
          <w:rFonts w:ascii="Times New Roman" w:hAnsi="Times New Roman" w:cs="Times New Roman"/>
          <w:sz w:val="24"/>
          <w:szCs w:val="24"/>
        </w:rPr>
        <w:t>Деятельность по оценке качества образования в МБОУ СОШ № 59 организовывалась на основании Положения о внутренней системе оценки качества образования (ВСОКО) и в соответствии с Планами ВСОКО на 2023/24 учебные годы.</w:t>
      </w:r>
    </w:p>
    <w:p w14:paraId="584E2FBD" w14:textId="77777777" w:rsidR="00A1606D" w:rsidRPr="00060DAB" w:rsidRDefault="00A1606D" w:rsidP="00060DAB">
      <w:pPr>
        <w:spacing w:after="0"/>
        <w:ind w:right="-1" w:firstLine="709"/>
        <w:jc w:val="both"/>
        <w:rPr>
          <w:rFonts w:ascii="Times New Roman" w:hAnsi="Times New Roman" w:cs="Times New Roman"/>
          <w:sz w:val="24"/>
          <w:szCs w:val="24"/>
        </w:rPr>
      </w:pPr>
      <w:r w:rsidRPr="00060DAB">
        <w:rPr>
          <w:rFonts w:ascii="Times New Roman" w:hAnsi="Times New Roman" w:cs="Times New Roman"/>
          <w:sz w:val="24"/>
          <w:szCs w:val="24"/>
        </w:rPr>
        <w:t>Внутренняя система оценки качества образования Школы ориентирована на решение следующих задач:</w:t>
      </w:r>
    </w:p>
    <w:p w14:paraId="4A8A3BD4" w14:textId="77777777" w:rsidR="00A1606D" w:rsidRPr="00060DAB" w:rsidRDefault="00A1606D" w:rsidP="00715F34">
      <w:pPr>
        <w:numPr>
          <w:ilvl w:val="0"/>
          <w:numId w:val="18"/>
        </w:numPr>
        <w:spacing w:after="0"/>
        <w:ind w:left="0" w:right="-1"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14:paraId="34260983" w14:textId="77777777" w:rsidR="00A1606D" w:rsidRPr="00060DAB" w:rsidRDefault="00A1606D" w:rsidP="00715F34">
      <w:pPr>
        <w:numPr>
          <w:ilvl w:val="0"/>
          <w:numId w:val="18"/>
        </w:numPr>
        <w:spacing w:after="0"/>
        <w:ind w:left="0" w:right="-1" w:firstLine="709"/>
        <w:jc w:val="both"/>
        <w:rPr>
          <w:rFonts w:ascii="Times New Roman" w:hAnsi="Times New Roman" w:cs="Times New Roman"/>
          <w:sz w:val="24"/>
          <w:szCs w:val="24"/>
        </w:rPr>
      </w:pPr>
      <w:r w:rsidRPr="00060DAB">
        <w:rPr>
          <w:rFonts w:ascii="Times New Roman" w:hAnsi="Times New Roman" w:cs="Times New Roman"/>
          <w:sz w:val="24"/>
          <w:szCs w:val="24"/>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14:paraId="3247A3BC" w14:textId="77777777" w:rsidR="00A1606D" w:rsidRPr="00060DAB" w:rsidRDefault="00A1606D" w:rsidP="00060DAB">
      <w:pPr>
        <w:spacing w:after="0"/>
        <w:ind w:right="-1" w:firstLine="709"/>
        <w:jc w:val="both"/>
        <w:rPr>
          <w:rFonts w:ascii="Times New Roman" w:hAnsi="Times New Roman" w:cs="Times New Roman"/>
          <w:sz w:val="24"/>
          <w:szCs w:val="24"/>
        </w:rPr>
      </w:pPr>
      <w:r w:rsidRPr="00060DAB">
        <w:rPr>
          <w:rFonts w:ascii="Times New Roman" w:hAnsi="Times New Roman" w:cs="Times New Roman"/>
          <w:sz w:val="24"/>
          <w:szCs w:val="24"/>
        </w:rPr>
        <w:t>Основными направлениями и целями оценочной деятельности в МБОУ СОШ № 59 являются:</w:t>
      </w:r>
    </w:p>
    <w:p w14:paraId="01611F2B" w14:textId="77777777" w:rsidR="00A1606D" w:rsidRPr="00060DAB" w:rsidRDefault="00A1606D" w:rsidP="00715F34">
      <w:pPr>
        <w:numPr>
          <w:ilvl w:val="0"/>
          <w:numId w:val="19"/>
        </w:numPr>
        <w:spacing w:after="0"/>
        <w:ind w:left="0" w:right="-1"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05F56D1F" w14:textId="77777777" w:rsidR="00A1606D" w:rsidRPr="00060DAB" w:rsidRDefault="00A1606D" w:rsidP="00715F34">
      <w:pPr>
        <w:numPr>
          <w:ilvl w:val="0"/>
          <w:numId w:val="19"/>
        </w:numPr>
        <w:spacing w:after="0"/>
        <w:ind w:left="0" w:right="-1"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оценка результатов деятельности педагогических кадров как основа аттестационных процедур;</w:t>
      </w:r>
    </w:p>
    <w:p w14:paraId="3367F017" w14:textId="77777777" w:rsidR="00A1606D" w:rsidRPr="00060DAB" w:rsidRDefault="00A1606D" w:rsidP="00715F34">
      <w:pPr>
        <w:numPr>
          <w:ilvl w:val="0"/>
          <w:numId w:val="19"/>
        </w:numPr>
        <w:spacing w:after="0"/>
        <w:ind w:left="0" w:right="-1" w:firstLine="709"/>
        <w:jc w:val="both"/>
        <w:rPr>
          <w:rFonts w:ascii="Times New Roman" w:hAnsi="Times New Roman" w:cs="Times New Roman"/>
          <w:sz w:val="24"/>
          <w:szCs w:val="24"/>
        </w:rPr>
      </w:pPr>
      <w:r w:rsidRPr="00060DAB">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14:paraId="35727FAD" w14:textId="77777777" w:rsidR="00A1606D" w:rsidRPr="00060DAB" w:rsidRDefault="00A1606D" w:rsidP="00060DAB">
      <w:pPr>
        <w:spacing w:after="0"/>
        <w:ind w:right="-1" w:firstLine="709"/>
        <w:jc w:val="both"/>
        <w:rPr>
          <w:rFonts w:ascii="Times New Roman" w:hAnsi="Times New Roman" w:cs="Times New Roman"/>
          <w:sz w:val="24"/>
          <w:szCs w:val="24"/>
        </w:rPr>
      </w:pPr>
      <w:r w:rsidRPr="00060DAB">
        <w:rPr>
          <w:rFonts w:ascii="Times New Roman" w:hAnsi="Times New Roman" w:cs="Times New Roman"/>
          <w:sz w:val="24"/>
          <w:szCs w:val="24"/>
        </w:rPr>
        <w:t>Объектами процедуры оценки качества образовательных результатов обучающихся являются:</w:t>
      </w:r>
    </w:p>
    <w:p w14:paraId="0498D7D2" w14:textId="77777777" w:rsidR="00A1606D" w:rsidRPr="00060DAB" w:rsidRDefault="00A1606D" w:rsidP="00715F34">
      <w:pPr>
        <w:numPr>
          <w:ilvl w:val="0"/>
          <w:numId w:val="20"/>
        </w:numPr>
        <w:spacing w:after="0"/>
        <w:ind w:left="0" w:right="-1"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личностные результаты;</w:t>
      </w:r>
    </w:p>
    <w:p w14:paraId="769C457D" w14:textId="77777777" w:rsidR="00A1606D" w:rsidRPr="00060DAB" w:rsidRDefault="00A1606D" w:rsidP="00715F34">
      <w:pPr>
        <w:numPr>
          <w:ilvl w:val="0"/>
          <w:numId w:val="20"/>
        </w:numPr>
        <w:spacing w:after="0"/>
        <w:ind w:left="0" w:right="-1"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метапредметные результаты;</w:t>
      </w:r>
    </w:p>
    <w:p w14:paraId="6422C112" w14:textId="77777777" w:rsidR="00A1606D" w:rsidRPr="00060DAB" w:rsidRDefault="00A1606D" w:rsidP="00715F34">
      <w:pPr>
        <w:numPr>
          <w:ilvl w:val="0"/>
          <w:numId w:val="20"/>
        </w:numPr>
        <w:spacing w:after="0"/>
        <w:ind w:left="0" w:right="-1"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предметные результаты;</w:t>
      </w:r>
    </w:p>
    <w:p w14:paraId="2455C8B3" w14:textId="77777777" w:rsidR="00A1606D" w:rsidRPr="00060DAB" w:rsidRDefault="00A1606D" w:rsidP="00715F34">
      <w:pPr>
        <w:numPr>
          <w:ilvl w:val="0"/>
          <w:numId w:val="20"/>
        </w:numPr>
        <w:spacing w:after="0"/>
        <w:ind w:left="0" w:right="-1"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участие и результативность в школьных, областных и других предметных олимпиадах, конкурсах, соревнованиях;</w:t>
      </w:r>
    </w:p>
    <w:p w14:paraId="0A0149DB" w14:textId="77777777" w:rsidR="00A1606D" w:rsidRPr="00060DAB" w:rsidRDefault="00A1606D" w:rsidP="00715F34">
      <w:pPr>
        <w:numPr>
          <w:ilvl w:val="0"/>
          <w:numId w:val="20"/>
        </w:numPr>
        <w:spacing w:after="0"/>
        <w:ind w:left="0" w:right="-1" w:firstLine="709"/>
        <w:jc w:val="both"/>
        <w:rPr>
          <w:rFonts w:ascii="Times New Roman" w:hAnsi="Times New Roman" w:cs="Times New Roman"/>
          <w:sz w:val="24"/>
          <w:szCs w:val="24"/>
        </w:rPr>
      </w:pPr>
      <w:r w:rsidRPr="00060DAB">
        <w:rPr>
          <w:rFonts w:ascii="Times New Roman" w:hAnsi="Times New Roman" w:cs="Times New Roman"/>
          <w:sz w:val="24"/>
          <w:szCs w:val="24"/>
        </w:rPr>
        <w:t>анализ результатов дальнейшего трудоустройства выпускников.</w:t>
      </w:r>
    </w:p>
    <w:p w14:paraId="6E7B0D54" w14:textId="77777777" w:rsidR="00A1606D" w:rsidRPr="00060DAB" w:rsidRDefault="00A1606D" w:rsidP="00060DAB">
      <w:pPr>
        <w:spacing w:after="0"/>
        <w:ind w:right="-1" w:firstLine="709"/>
        <w:jc w:val="both"/>
        <w:rPr>
          <w:rFonts w:ascii="Times New Roman" w:hAnsi="Times New Roman" w:cs="Times New Roman"/>
          <w:sz w:val="24"/>
          <w:szCs w:val="24"/>
        </w:rPr>
      </w:pPr>
      <w:r w:rsidRPr="00060DAB">
        <w:rPr>
          <w:rFonts w:ascii="Times New Roman" w:hAnsi="Times New Roman" w:cs="Times New Roman"/>
          <w:sz w:val="24"/>
          <w:szCs w:val="24"/>
        </w:rPr>
        <w:lastRenderedPageBreak/>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14:paraId="01BB4741" w14:textId="77777777" w:rsidR="00A1606D" w:rsidRPr="00060DAB" w:rsidRDefault="00A1606D" w:rsidP="00060DAB">
      <w:pPr>
        <w:spacing w:after="0"/>
        <w:ind w:right="-1" w:firstLine="709"/>
        <w:jc w:val="both"/>
        <w:rPr>
          <w:rFonts w:ascii="Times New Roman" w:hAnsi="Times New Roman" w:cs="Times New Roman"/>
          <w:sz w:val="24"/>
          <w:szCs w:val="24"/>
        </w:rPr>
      </w:pPr>
      <w:r w:rsidRPr="00060DAB">
        <w:rPr>
          <w:rFonts w:ascii="Times New Roman" w:hAnsi="Times New Roman" w:cs="Times New Roman"/>
          <w:sz w:val="24"/>
          <w:szCs w:val="24"/>
        </w:rPr>
        <w:t>Содержание процедуры оценки качества условий образовательной деятельности включает в себя:</w:t>
      </w:r>
    </w:p>
    <w:p w14:paraId="08A94648" w14:textId="77777777" w:rsidR="00A1606D" w:rsidRPr="00060DAB" w:rsidRDefault="00A1606D" w:rsidP="00715F34">
      <w:pPr>
        <w:numPr>
          <w:ilvl w:val="0"/>
          <w:numId w:val="21"/>
        </w:numPr>
        <w:spacing w:after="0"/>
        <w:ind w:left="0" w:right="-1"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исследование удовлетворенности родителей (законных представителей) качеством образовательного процесса и качеством условий;</w:t>
      </w:r>
    </w:p>
    <w:p w14:paraId="60F9FE71" w14:textId="77777777" w:rsidR="00A1606D" w:rsidRPr="00060DAB" w:rsidRDefault="00A1606D" w:rsidP="00715F34">
      <w:pPr>
        <w:numPr>
          <w:ilvl w:val="0"/>
          <w:numId w:val="21"/>
        </w:numPr>
        <w:spacing w:after="0"/>
        <w:ind w:left="0" w:right="-1"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программно-информационное обеспечение, наличие школьного сайта, регулярное пополнение и эффективность его использования в учебном процессе;</w:t>
      </w:r>
    </w:p>
    <w:p w14:paraId="71A30E0E" w14:textId="77777777" w:rsidR="00A1606D" w:rsidRPr="00060DAB" w:rsidRDefault="00A1606D" w:rsidP="00715F34">
      <w:pPr>
        <w:numPr>
          <w:ilvl w:val="0"/>
          <w:numId w:val="21"/>
        </w:numPr>
        <w:spacing w:after="0"/>
        <w:ind w:left="0" w:right="-1"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оснащенность учебных кабинетов современным оборудованием, средствами обучения и мебелью;</w:t>
      </w:r>
    </w:p>
    <w:p w14:paraId="175F17EA" w14:textId="77777777" w:rsidR="00A1606D" w:rsidRPr="00060DAB" w:rsidRDefault="00A1606D" w:rsidP="00715F34">
      <w:pPr>
        <w:numPr>
          <w:ilvl w:val="0"/>
          <w:numId w:val="21"/>
        </w:numPr>
        <w:spacing w:after="0"/>
        <w:ind w:left="0" w:right="-1"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обеспеченность методической и учебной литературой;</w:t>
      </w:r>
    </w:p>
    <w:p w14:paraId="362523FB" w14:textId="77777777" w:rsidR="00A1606D" w:rsidRPr="00060DAB" w:rsidRDefault="00A1606D" w:rsidP="00715F34">
      <w:pPr>
        <w:numPr>
          <w:ilvl w:val="0"/>
          <w:numId w:val="21"/>
        </w:numPr>
        <w:spacing w:after="0"/>
        <w:ind w:left="0" w:right="-1"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диагностику уровня тревожности обучающихся 1-х 5-х и 10-х классов в период адаптации;</w:t>
      </w:r>
    </w:p>
    <w:p w14:paraId="49E221F5" w14:textId="77777777" w:rsidR="00A1606D" w:rsidRPr="00060DAB" w:rsidRDefault="00A1606D" w:rsidP="00715F34">
      <w:pPr>
        <w:numPr>
          <w:ilvl w:val="0"/>
          <w:numId w:val="21"/>
        </w:numPr>
        <w:spacing w:after="0"/>
        <w:ind w:left="0" w:right="-1"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оценку количества обучающихся на всех уровнях образования и сохранения контингента обучающихся;</w:t>
      </w:r>
    </w:p>
    <w:p w14:paraId="033DA2AD" w14:textId="77777777" w:rsidR="00A1606D" w:rsidRPr="00060DAB" w:rsidRDefault="00A1606D" w:rsidP="00715F34">
      <w:pPr>
        <w:numPr>
          <w:ilvl w:val="0"/>
          <w:numId w:val="21"/>
        </w:numPr>
        <w:spacing w:after="0"/>
        <w:ind w:left="0" w:right="-1"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14:paraId="6E96852F" w14:textId="77777777" w:rsidR="00A1606D" w:rsidRPr="00060DAB" w:rsidRDefault="00A1606D" w:rsidP="00715F34">
      <w:pPr>
        <w:numPr>
          <w:ilvl w:val="0"/>
          <w:numId w:val="21"/>
        </w:numPr>
        <w:spacing w:after="0"/>
        <w:ind w:left="0" w:right="-1" w:firstLine="709"/>
        <w:jc w:val="both"/>
        <w:rPr>
          <w:rFonts w:ascii="Times New Roman" w:hAnsi="Times New Roman" w:cs="Times New Roman"/>
          <w:sz w:val="24"/>
          <w:szCs w:val="24"/>
        </w:rPr>
      </w:pPr>
      <w:r w:rsidRPr="00060DAB">
        <w:rPr>
          <w:rFonts w:ascii="Times New Roman" w:hAnsi="Times New Roman" w:cs="Times New Roman"/>
          <w:sz w:val="24"/>
          <w:szCs w:val="24"/>
        </w:rPr>
        <w:t>использование социальной сферы микрорайона и города.</w:t>
      </w:r>
    </w:p>
    <w:p w14:paraId="1F806114" w14:textId="77777777" w:rsidR="00A1606D" w:rsidRPr="00060DAB" w:rsidRDefault="00A1606D" w:rsidP="00060DAB">
      <w:pPr>
        <w:spacing w:after="0"/>
        <w:ind w:right="-1" w:firstLine="709"/>
        <w:jc w:val="both"/>
        <w:rPr>
          <w:rFonts w:ascii="Times New Roman" w:hAnsi="Times New Roman" w:cs="Times New Roman"/>
          <w:sz w:val="24"/>
          <w:szCs w:val="24"/>
        </w:rPr>
      </w:pPr>
      <w:r w:rsidRPr="00060DAB">
        <w:rPr>
          <w:rFonts w:ascii="Times New Roman" w:hAnsi="Times New Roman" w:cs="Times New Roman"/>
          <w:sz w:val="24"/>
          <w:szCs w:val="24"/>
        </w:rPr>
        <w:t>Основными методами оценки качества условий образовательной деятельности являются экспертиза, мониторинг, анализ и анкетирование.</w:t>
      </w:r>
    </w:p>
    <w:p w14:paraId="1B18F032" w14:textId="77777777" w:rsidR="00A1606D" w:rsidRPr="00060DAB" w:rsidRDefault="00A1606D" w:rsidP="00060DAB">
      <w:pPr>
        <w:spacing w:after="0"/>
        <w:ind w:right="-1" w:firstLine="709"/>
        <w:jc w:val="both"/>
        <w:rPr>
          <w:rFonts w:ascii="Times New Roman" w:hAnsi="Times New Roman" w:cs="Times New Roman"/>
          <w:sz w:val="24"/>
          <w:szCs w:val="24"/>
        </w:rPr>
      </w:pPr>
      <w:r w:rsidRPr="00060DAB">
        <w:rPr>
          <w:rFonts w:ascii="Times New Roman" w:hAnsi="Times New Roman" w:cs="Times New Roman"/>
          <w:sz w:val="24"/>
          <w:szCs w:val="24"/>
        </w:rPr>
        <w:t>Исследование удовлетворенности родителей (законных представителей) качеством образовательного процесса и качеством условий</w:t>
      </w:r>
    </w:p>
    <w:p w14:paraId="26C35CEC" w14:textId="77777777" w:rsidR="00A1606D" w:rsidRPr="00060DAB" w:rsidRDefault="00A1606D" w:rsidP="00060DAB">
      <w:pPr>
        <w:spacing w:after="0"/>
        <w:ind w:right="-1" w:firstLine="709"/>
        <w:jc w:val="both"/>
        <w:rPr>
          <w:rFonts w:ascii="Times New Roman" w:hAnsi="Times New Roman" w:cs="Times New Roman"/>
          <w:sz w:val="24"/>
          <w:szCs w:val="24"/>
        </w:rPr>
      </w:pPr>
      <w:r w:rsidRPr="00060DAB">
        <w:rPr>
          <w:rFonts w:ascii="Times New Roman" w:hAnsi="Times New Roman" w:cs="Times New Roman"/>
          <w:sz w:val="24"/>
          <w:szCs w:val="24"/>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 онлайн-опрос, в котором принял участие 161 респондент (42% от общего числа родителей 1–11-х классов).</w:t>
      </w:r>
    </w:p>
    <w:p w14:paraId="2FD08A66" w14:textId="77777777" w:rsidR="00A1606D" w:rsidRPr="00060DAB" w:rsidRDefault="00A1606D" w:rsidP="00060DAB">
      <w:pPr>
        <w:spacing w:after="0"/>
        <w:ind w:right="-1" w:firstLine="709"/>
        <w:jc w:val="both"/>
        <w:rPr>
          <w:rFonts w:ascii="Times New Roman" w:hAnsi="Times New Roman" w:cs="Times New Roman"/>
          <w:sz w:val="24"/>
          <w:szCs w:val="24"/>
        </w:rPr>
      </w:pPr>
      <w:r w:rsidRPr="00060DAB">
        <w:rPr>
          <w:rFonts w:ascii="Times New Roman" w:hAnsi="Times New Roman" w:cs="Times New Roman"/>
          <w:sz w:val="24"/>
          <w:szCs w:val="24"/>
        </w:rPr>
        <w:t>Метод исследования: анкетный опрос. Сроки проведения анкетирования: сентябрь 2023 года.</w:t>
      </w:r>
    </w:p>
    <w:p w14:paraId="6E5A3B86" w14:textId="77777777" w:rsidR="00A1606D" w:rsidRPr="00060DAB" w:rsidRDefault="00A1606D" w:rsidP="00060DAB">
      <w:pPr>
        <w:spacing w:after="0"/>
        <w:ind w:right="-1" w:firstLine="709"/>
        <w:jc w:val="both"/>
        <w:rPr>
          <w:rFonts w:ascii="Times New Roman" w:hAnsi="Times New Roman" w:cs="Times New Roman"/>
          <w:sz w:val="24"/>
          <w:szCs w:val="24"/>
        </w:rPr>
      </w:pPr>
      <w:r w:rsidRPr="00060DAB">
        <w:rPr>
          <w:rFonts w:ascii="Times New Roman" w:hAnsi="Times New Roman" w:cs="Times New Roman"/>
          <w:sz w:val="24"/>
          <w:szCs w:val="24"/>
        </w:rPr>
        <w:t>Результаты исследования представлены ниже:</w:t>
      </w:r>
    </w:p>
    <w:p w14:paraId="16AA8708" w14:textId="77777777" w:rsidR="00A1606D" w:rsidRPr="00060DAB" w:rsidRDefault="00A1606D" w:rsidP="00715F34">
      <w:pPr>
        <w:numPr>
          <w:ilvl w:val="0"/>
          <w:numId w:val="22"/>
        </w:numPr>
        <w:spacing w:after="0"/>
        <w:ind w:left="0" w:right="-1"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Качество образовательного процесса – 85 и 15 процентов.</w:t>
      </w:r>
    </w:p>
    <w:p w14:paraId="270B016B" w14:textId="77777777" w:rsidR="00A1606D" w:rsidRPr="00060DAB" w:rsidRDefault="00A1606D" w:rsidP="00715F34">
      <w:pPr>
        <w:numPr>
          <w:ilvl w:val="0"/>
          <w:numId w:val="22"/>
        </w:numPr>
        <w:spacing w:after="0"/>
        <w:ind w:left="0" w:right="-1"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Условия и оснащенность ОО – 78 и 22 процента.</w:t>
      </w:r>
    </w:p>
    <w:p w14:paraId="6C423298" w14:textId="77777777" w:rsidR="00A1606D" w:rsidRPr="00060DAB" w:rsidRDefault="00A1606D" w:rsidP="00715F34">
      <w:pPr>
        <w:numPr>
          <w:ilvl w:val="0"/>
          <w:numId w:val="22"/>
        </w:numPr>
        <w:spacing w:after="0"/>
        <w:ind w:left="0" w:right="-1"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Психологический комфорт в ОО – 92 и 8 процентов.</w:t>
      </w:r>
    </w:p>
    <w:p w14:paraId="429BF16C" w14:textId="77777777" w:rsidR="00A1606D" w:rsidRPr="00060DAB" w:rsidRDefault="00A1606D" w:rsidP="00715F34">
      <w:pPr>
        <w:numPr>
          <w:ilvl w:val="0"/>
          <w:numId w:val="22"/>
        </w:numPr>
        <w:spacing w:after="0"/>
        <w:ind w:left="0" w:right="-1" w:firstLine="709"/>
        <w:jc w:val="both"/>
        <w:rPr>
          <w:rFonts w:ascii="Times New Roman" w:hAnsi="Times New Roman" w:cs="Times New Roman"/>
          <w:sz w:val="24"/>
          <w:szCs w:val="24"/>
        </w:rPr>
      </w:pPr>
      <w:r w:rsidRPr="00060DAB">
        <w:rPr>
          <w:rFonts w:ascii="Times New Roman" w:hAnsi="Times New Roman" w:cs="Times New Roman"/>
          <w:sz w:val="24"/>
          <w:szCs w:val="24"/>
        </w:rPr>
        <w:t>Деятельность администрации – 81 и 19 процентов.</w:t>
      </w:r>
    </w:p>
    <w:p w14:paraId="73898DFA" w14:textId="77777777" w:rsidR="00131806" w:rsidRPr="00060DAB" w:rsidRDefault="00131806" w:rsidP="00060DAB">
      <w:pPr>
        <w:spacing w:after="0"/>
        <w:rPr>
          <w:rFonts w:ascii="Times New Roman" w:hAnsi="Times New Roman" w:cs="Times New Roman"/>
          <w:color w:val="FF0000"/>
          <w:sz w:val="24"/>
          <w:szCs w:val="24"/>
        </w:rPr>
      </w:pPr>
    </w:p>
    <w:p w14:paraId="7F18B68A" w14:textId="77777777" w:rsidR="00217A0A" w:rsidRPr="00131806" w:rsidRDefault="00217A0A" w:rsidP="00715F34">
      <w:pPr>
        <w:pStyle w:val="a5"/>
        <w:numPr>
          <w:ilvl w:val="2"/>
          <w:numId w:val="19"/>
        </w:numPr>
        <w:spacing w:after="0"/>
        <w:jc w:val="center"/>
        <w:rPr>
          <w:rFonts w:ascii="Times New Roman" w:hAnsi="Times New Roman"/>
          <w:b/>
          <w:bCs/>
          <w:sz w:val="24"/>
          <w:szCs w:val="24"/>
        </w:rPr>
      </w:pPr>
      <w:r w:rsidRPr="00131806">
        <w:rPr>
          <w:rFonts w:ascii="Times New Roman" w:hAnsi="Times New Roman"/>
          <w:b/>
          <w:bCs/>
          <w:sz w:val="24"/>
          <w:szCs w:val="24"/>
        </w:rPr>
        <w:t>Условия осуществления образовательной деятельности</w:t>
      </w:r>
    </w:p>
    <w:p w14:paraId="721FBCBF" w14:textId="77777777" w:rsidR="00131806" w:rsidRPr="00131806" w:rsidRDefault="00131806" w:rsidP="00131806">
      <w:pPr>
        <w:pStyle w:val="a5"/>
        <w:spacing w:after="0"/>
        <w:ind w:left="2160"/>
        <w:rPr>
          <w:rFonts w:ascii="Times New Roman" w:hAnsi="Times New Roman"/>
          <w:sz w:val="24"/>
          <w:szCs w:val="24"/>
        </w:rPr>
      </w:pPr>
    </w:p>
    <w:p w14:paraId="4698EBE3" w14:textId="77777777" w:rsidR="00461D16" w:rsidRPr="00060DAB" w:rsidRDefault="00461D16" w:rsidP="00131806">
      <w:pPr>
        <w:spacing w:after="0"/>
        <w:ind w:firstLine="709"/>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14:paraId="739E5115" w14:textId="77777777" w:rsidR="00461D16" w:rsidRPr="00060DAB" w:rsidRDefault="00461D16" w:rsidP="00131806">
      <w:pPr>
        <w:spacing w:after="0"/>
        <w:ind w:firstLine="709"/>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Начало учебного года – 1 сентября, окончание – 24 мая.</w:t>
      </w:r>
    </w:p>
    <w:p w14:paraId="1B9988DE" w14:textId="77777777" w:rsidR="00461D16" w:rsidRPr="00060DAB" w:rsidRDefault="00461D16" w:rsidP="00131806">
      <w:pPr>
        <w:spacing w:after="0"/>
        <w:ind w:firstLine="709"/>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Продолжительность учебного года: 1-е классы – 33 недели, 2–8-е классы – 34 недели, 9-е и 11-е классы – по окончании ГИА.</w:t>
      </w:r>
    </w:p>
    <w:p w14:paraId="6C247866" w14:textId="77777777" w:rsidR="00461D16" w:rsidRPr="00060DAB" w:rsidRDefault="00461D16" w:rsidP="00131806">
      <w:pPr>
        <w:spacing w:after="0"/>
        <w:ind w:firstLine="709"/>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Продолжительность уроков – 45 минут.</w:t>
      </w:r>
    </w:p>
    <w:p w14:paraId="4E2BD365" w14:textId="77777777" w:rsidR="00461D16" w:rsidRPr="00060DAB" w:rsidRDefault="00461D16" w:rsidP="00131806">
      <w:pPr>
        <w:spacing w:after="0"/>
        <w:ind w:firstLine="709"/>
        <w:jc w:val="both"/>
        <w:rPr>
          <w:rFonts w:ascii="Times New Roman" w:hAnsi="Times New Roman" w:cs="Times New Roman"/>
          <w:color w:val="000000"/>
          <w:sz w:val="24"/>
          <w:szCs w:val="24"/>
        </w:rPr>
      </w:pPr>
      <w:r w:rsidRPr="00060DAB">
        <w:rPr>
          <w:rFonts w:ascii="Times New Roman" w:hAnsi="Times New Roman" w:cs="Times New Roman"/>
          <w:color w:val="000000"/>
          <w:sz w:val="24"/>
          <w:szCs w:val="24"/>
        </w:rPr>
        <w:t>Образовательная деятельность в Школе осуществляется по пятидневной учебной неделе для 1-7-х классов, по шестидневной учебной неделе — для 8–11-х классов. Занятия проводятся в одну смену для всех уровней обучающихся.</w:t>
      </w:r>
    </w:p>
    <w:p w14:paraId="0259AABA" w14:textId="77777777" w:rsidR="00461D16" w:rsidRPr="00060DAB" w:rsidRDefault="00461D16" w:rsidP="00060DAB">
      <w:pPr>
        <w:spacing w:after="0"/>
        <w:ind w:firstLine="709"/>
        <w:jc w:val="both"/>
        <w:rPr>
          <w:rFonts w:ascii="Times New Roman" w:hAnsi="Times New Roman" w:cs="Times New Roman"/>
          <w:color w:val="000000"/>
          <w:sz w:val="24"/>
          <w:szCs w:val="24"/>
        </w:rPr>
      </w:pPr>
    </w:p>
    <w:p w14:paraId="44F75DAA" w14:textId="77777777" w:rsidR="00461D16" w:rsidRPr="00060DAB" w:rsidRDefault="00461D16" w:rsidP="00060DAB">
      <w:pPr>
        <w:spacing w:after="0"/>
        <w:jc w:val="right"/>
        <w:rPr>
          <w:rFonts w:ascii="Times New Roman" w:hAnsi="Times New Roman" w:cs="Times New Roman"/>
          <w:b/>
          <w:bCs/>
          <w:color w:val="000000"/>
          <w:sz w:val="24"/>
          <w:szCs w:val="24"/>
        </w:rPr>
      </w:pPr>
      <w:r w:rsidRPr="00060DAB">
        <w:rPr>
          <w:rFonts w:ascii="Times New Roman" w:hAnsi="Times New Roman" w:cs="Times New Roman"/>
          <w:b/>
          <w:bCs/>
          <w:color w:val="000000"/>
          <w:sz w:val="24"/>
          <w:szCs w:val="24"/>
        </w:rPr>
        <w:t>Таблица 4. Режим образовательной деятельности</w:t>
      </w:r>
    </w:p>
    <w:p w14:paraId="60D11029" w14:textId="77777777" w:rsidR="00461D16" w:rsidRPr="00060DAB" w:rsidRDefault="00461D16" w:rsidP="00060DAB">
      <w:pPr>
        <w:spacing w:after="0"/>
        <w:jc w:val="right"/>
        <w:rPr>
          <w:rFonts w:ascii="Times New Roman" w:hAnsi="Times New Roman" w:cs="Times New Roman"/>
          <w:color w:val="000000"/>
          <w:sz w:val="24"/>
          <w:szCs w:val="24"/>
        </w:rPr>
      </w:pPr>
    </w:p>
    <w:tbl>
      <w:tblPr>
        <w:tblW w:w="9356" w:type="dxa"/>
        <w:tblInd w:w="582" w:type="dxa"/>
        <w:tblCellMar>
          <w:top w:w="15" w:type="dxa"/>
          <w:left w:w="15" w:type="dxa"/>
          <w:bottom w:w="15" w:type="dxa"/>
          <w:right w:w="15" w:type="dxa"/>
        </w:tblCellMar>
        <w:tblLook w:val="0600" w:firstRow="0" w:lastRow="0" w:firstColumn="0" w:lastColumn="0" w:noHBand="1" w:noVBand="1"/>
      </w:tblPr>
      <w:tblGrid>
        <w:gridCol w:w="860"/>
        <w:gridCol w:w="1543"/>
        <w:gridCol w:w="2889"/>
        <w:gridCol w:w="1938"/>
        <w:gridCol w:w="2126"/>
      </w:tblGrid>
      <w:tr w:rsidR="00461D16" w:rsidRPr="00060DAB" w14:paraId="5225C5D3" w14:textId="77777777" w:rsidTr="008217C8">
        <w:tc>
          <w:tcPr>
            <w:tcW w:w="0" w:type="auto"/>
            <w:tcBorders>
              <w:top w:val="single" w:sz="6" w:space="0" w:color="000000"/>
              <w:left w:val="single" w:sz="6" w:space="0" w:color="000000"/>
              <w:bottom w:val="single" w:sz="6" w:space="0" w:color="000000"/>
              <w:right w:val="single" w:sz="6" w:space="0" w:color="000000"/>
            </w:tcBorders>
            <w:vAlign w:val="center"/>
          </w:tcPr>
          <w:p w14:paraId="4F65D7B9" w14:textId="77777777" w:rsidR="00461D16" w:rsidRPr="00060DAB" w:rsidRDefault="00461D16" w:rsidP="00060DAB">
            <w:pPr>
              <w:spacing w:after="0"/>
              <w:rPr>
                <w:rFonts w:ascii="Times New Roman" w:hAnsi="Times New Roman" w:cs="Times New Roman"/>
                <w:b/>
                <w:bCs/>
                <w:color w:val="000000"/>
                <w:sz w:val="24"/>
                <w:szCs w:val="24"/>
              </w:rPr>
            </w:pPr>
            <w:r w:rsidRPr="00060DAB">
              <w:rPr>
                <w:rFonts w:ascii="Times New Roman" w:hAnsi="Times New Roman" w:cs="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14:paraId="1111C474" w14:textId="77777777" w:rsidR="00461D16" w:rsidRPr="00060DAB" w:rsidRDefault="00461D16" w:rsidP="00060DAB">
            <w:pPr>
              <w:spacing w:after="0"/>
              <w:rPr>
                <w:rFonts w:ascii="Times New Roman" w:hAnsi="Times New Roman" w:cs="Times New Roman"/>
                <w:b/>
                <w:bCs/>
                <w:color w:val="000000"/>
                <w:sz w:val="24"/>
                <w:szCs w:val="24"/>
              </w:rPr>
            </w:pPr>
            <w:r w:rsidRPr="00060DAB">
              <w:rPr>
                <w:rFonts w:ascii="Times New Roman" w:hAnsi="Times New Roman" w:cs="Times New Roman"/>
                <w:b/>
                <w:bCs/>
                <w:color w:val="000000"/>
                <w:sz w:val="24"/>
                <w:szCs w:val="24"/>
              </w:rPr>
              <w:t>Количество смен</w:t>
            </w:r>
          </w:p>
        </w:tc>
        <w:tc>
          <w:tcPr>
            <w:tcW w:w="0" w:type="auto"/>
            <w:tcBorders>
              <w:top w:val="single" w:sz="6" w:space="0" w:color="000000"/>
              <w:left w:val="single" w:sz="6" w:space="0" w:color="000000"/>
              <w:bottom w:val="single" w:sz="6" w:space="0" w:color="000000"/>
              <w:right w:val="single" w:sz="6" w:space="0" w:color="000000"/>
            </w:tcBorders>
            <w:vAlign w:val="center"/>
          </w:tcPr>
          <w:p w14:paraId="71AA4D5C" w14:textId="77777777" w:rsidR="00461D16" w:rsidRPr="00060DAB" w:rsidRDefault="00461D16" w:rsidP="00060DAB">
            <w:pPr>
              <w:spacing w:after="0"/>
              <w:rPr>
                <w:rFonts w:ascii="Times New Roman" w:hAnsi="Times New Roman" w:cs="Times New Roman"/>
                <w:b/>
                <w:bCs/>
                <w:color w:val="000000"/>
                <w:sz w:val="24"/>
                <w:szCs w:val="24"/>
              </w:rPr>
            </w:pPr>
            <w:r w:rsidRPr="00060DAB">
              <w:rPr>
                <w:rFonts w:ascii="Times New Roman" w:hAnsi="Times New Roman" w:cs="Times New Roman"/>
                <w:b/>
                <w:bCs/>
                <w:color w:val="000000"/>
                <w:sz w:val="24"/>
                <w:szCs w:val="24"/>
              </w:rPr>
              <w:t>Продолжительность урока (минут)</w:t>
            </w:r>
          </w:p>
        </w:tc>
        <w:tc>
          <w:tcPr>
            <w:tcW w:w="1938" w:type="dxa"/>
            <w:tcBorders>
              <w:top w:val="single" w:sz="6" w:space="0" w:color="000000"/>
              <w:left w:val="single" w:sz="6" w:space="0" w:color="000000"/>
              <w:bottom w:val="single" w:sz="6" w:space="0" w:color="000000"/>
              <w:right w:val="single" w:sz="6" w:space="0" w:color="000000"/>
            </w:tcBorders>
            <w:vAlign w:val="center"/>
          </w:tcPr>
          <w:p w14:paraId="2D66BD9B" w14:textId="77777777" w:rsidR="00461D16" w:rsidRPr="00060DAB" w:rsidRDefault="00461D16" w:rsidP="00060DAB">
            <w:pPr>
              <w:spacing w:after="0"/>
              <w:rPr>
                <w:rFonts w:ascii="Times New Roman" w:hAnsi="Times New Roman" w:cs="Times New Roman"/>
                <w:b/>
                <w:bCs/>
                <w:color w:val="000000"/>
                <w:sz w:val="24"/>
                <w:szCs w:val="24"/>
              </w:rPr>
            </w:pPr>
            <w:r w:rsidRPr="00060DAB">
              <w:rPr>
                <w:rFonts w:ascii="Times New Roman" w:hAnsi="Times New Roman" w:cs="Times New Roman"/>
                <w:b/>
                <w:bCs/>
                <w:color w:val="000000"/>
                <w:sz w:val="24"/>
                <w:szCs w:val="24"/>
              </w:rPr>
              <w:t>Количество учебных дней в неделю</w:t>
            </w:r>
          </w:p>
        </w:tc>
        <w:tc>
          <w:tcPr>
            <w:tcW w:w="2126" w:type="dxa"/>
            <w:tcBorders>
              <w:top w:val="single" w:sz="6" w:space="0" w:color="000000"/>
              <w:left w:val="single" w:sz="6" w:space="0" w:color="000000"/>
              <w:bottom w:val="single" w:sz="6" w:space="0" w:color="000000"/>
              <w:right w:val="single" w:sz="6" w:space="0" w:color="000000"/>
            </w:tcBorders>
            <w:vAlign w:val="center"/>
          </w:tcPr>
          <w:p w14:paraId="5984AE76" w14:textId="77777777" w:rsidR="00461D16" w:rsidRPr="00060DAB" w:rsidRDefault="00461D16" w:rsidP="00060DAB">
            <w:pPr>
              <w:spacing w:after="0"/>
              <w:rPr>
                <w:rFonts w:ascii="Times New Roman" w:hAnsi="Times New Roman" w:cs="Times New Roman"/>
                <w:b/>
                <w:bCs/>
                <w:color w:val="000000"/>
                <w:sz w:val="24"/>
                <w:szCs w:val="24"/>
              </w:rPr>
            </w:pPr>
            <w:r w:rsidRPr="00060DAB">
              <w:rPr>
                <w:rFonts w:ascii="Times New Roman" w:hAnsi="Times New Roman" w:cs="Times New Roman"/>
                <w:b/>
                <w:bCs/>
                <w:color w:val="000000"/>
                <w:sz w:val="24"/>
                <w:szCs w:val="24"/>
              </w:rPr>
              <w:t>Количество учебных недель в году</w:t>
            </w:r>
          </w:p>
        </w:tc>
      </w:tr>
      <w:tr w:rsidR="00461D16" w:rsidRPr="00060DAB" w14:paraId="16445E34" w14:textId="77777777" w:rsidTr="008217C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230B25" w14:textId="77777777" w:rsidR="00461D16" w:rsidRPr="00060DAB" w:rsidRDefault="00461D16"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6F3599" w14:textId="77777777" w:rsidR="00461D16" w:rsidRPr="00060DAB" w:rsidRDefault="00461D16"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682066" w14:textId="77777777" w:rsidR="00461D16" w:rsidRPr="00060DAB" w:rsidRDefault="00461D16"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Ступенчатый режим:</w:t>
            </w:r>
          </w:p>
          <w:p w14:paraId="7FAFBF98" w14:textId="77777777" w:rsidR="00461D16" w:rsidRPr="00060DAB" w:rsidRDefault="00461D16" w:rsidP="00715F34">
            <w:pPr>
              <w:numPr>
                <w:ilvl w:val="0"/>
                <w:numId w:val="6"/>
              </w:numPr>
              <w:tabs>
                <w:tab w:val="clear" w:pos="720"/>
                <w:tab w:val="num" w:pos="420"/>
                <w:tab w:val="left" w:pos="2219"/>
              </w:tabs>
              <w:spacing w:after="0"/>
              <w:ind w:left="0" w:firstLine="0"/>
              <w:contextualSpacing/>
              <w:rPr>
                <w:rFonts w:ascii="Times New Roman" w:hAnsi="Times New Roman" w:cs="Times New Roman"/>
                <w:color w:val="000000"/>
                <w:sz w:val="24"/>
                <w:szCs w:val="24"/>
              </w:rPr>
            </w:pPr>
            <w:r w:rsidRPr="00060DAB">
              <w:rPr>
                <w:rFonts w:ascii="Times New Roman" w:hAnsi="Times New Roman" w:cs="Times New Roman"/>
                <w:color w:val="000000"/>
                <w:sz w:val="24"/>
                <w:szCs w:val="24"/>
              </w:rPr>
              <w:t>35 минут (сентябрь–декабрь);</w:t>
            </w:r>
          </w:p>
          <w:p w14:paraId="1456228E" w14:textId="77777777" w:rsidR="00461D16" w:rsidRPr="00060DAB" w:rsidRDefault="00461D16" w:rsidP="00715F34">
            <w:pPr>
              <w:numPr>
                <w:ilvl w:val="0"/>
                <w:numId w:val="6"/>
              </w:numPr>
              <w:tabs>
                <w:tab w:val="clear" w:pos="720"/>
                <w:tab w:val="num" w:pos="420"/>
                <w:tab w:val="left" w:pos="2219"/>
              </w:tabs>
              <w:spacing w:after="0"/>
              <w:ind w:left="0" w:firstLine="0"/>
              <w:rPr>
                <w:rFonts w:ascii="Times New Roman" w:hAnsi="Times New Roman" w:cs="Times New Roman"/>
                <w:color w:val="000000"/>
                <w:sz w:val="24"/>
                <w:szCs w:val="24"/>
              </w:rPr>
            </w:pPr>
            <w:r w:rsidRPr="00060DAB">
              <w:rPr>
                <w:rFonts w:ascii="Times New Roman" w:hAnsi="Times New Roman" w:cs="Times New Roman"/>
                <w:color w:val="000000"/>
                <w:sz w:val="24"/>
                <w:szCs w:val="24"/>
              </w:rPr>
              <w:t>40 минут (январь–май)</w:t>
            </w:r>
          </w:p>
        </w:tc>
        <w:tc>
          <w:tcPr>
            <w:tcW w:w="1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7870A3" w14:textId="77777777" w:rsidR="00461D16" w:rsidRPr="00060DAB" w:rsidRDefault="00461D16"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85E8E4" w14:textId="77777777" w:rsidR="00461D16" w:rsidRPr="00060DAB" w:rsidRDefault="00461D16"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33</w:t>
            </w:r>
          </w:p>
        </w:tc>
      </w:tr>
      <w:tr w:rsidR="00461D16" w:rsidRPr="00060DAB" w14:paraId="38FE5BFF" w14:textId="77777777" w:rsidTr="008217C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EAF9B" w14:textId="77777777" w:rsidR="00461D16" w:rsidRPr="00060DAB" w:rsidRDefault="00461D16"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03A86D" w14:textId="77777777" w:rsidR="00461D16" w:rsidRPr="00060DAB" w:rsidRDefault="00461D16"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610C47" w14:textId="77777777" w:rsidR="00461D16" w:rsidRPr="00060DAB" w:rsidRDefault="00461D16"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45</w:t>
            </w:r>
          </w:p>
        </w:tc>
        <w:tc>
          <w:tcPr>
            <w:tcW w:w="1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20DFDA" w14:textId="77777777" w:rsidR="00461D16" w:rsidRPr="00060DAB" w:rsidRDefault="00461D16"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3882CA" w14:textId="77777777" w:rsidR="00461D16" w:rsidRPr="00060DAB" w:rsidRDefault="00461D16"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34</w:t>
            </w:r>
          </w:p>
        </w:tc>
      </w:tr>
      <w:tr w:rsidR="00461D16" w:rsidRPr="00060DAB" w14:paraId="640B3E6A" w14:textId="77777777" w:rsidTr="008217C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1C0C99" w14:textId="77777777" w:rsidR="00461D16" w:rsidRPr="00060DAB" w:rsidRDefault="00461D16"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8-11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1BFD94" w14:textId="77777777" w:rsidR="00461D16" w:rsidRPr="00060DAB" w:rsidRDefault="00461D16"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DC1937" w14:textId="77777777" w:rsidR="00461D16" w:rsidRPr="00060DAB" w:rsidRDefault="00461D16"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45</w:t>
            </w:r>
          </w:p>
        </w:tc>
        <w:tc>
          <w:tcPr>
            <w:tcW w:w="19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C035F7" w14:textId="77777777" w:rsidR="00461D16" w:rsidRPr="00060DAB" w:rsidRDefault="00461D16"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6</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2F62E" w14:textId="77777777" w:rsidR="00461D16" w:rsidRPr="00060DAB" w:rsidRDefault="00461D16" w:rsidP="00060DAB">
            <w:pPr>
              <w:spacing w:after="0"/>
              <w:rPr>
                <w:rFonts w:ascii="Times New Roman" w:hAnsi="Times New Roman" w:cs="Times New Roman"/>
                <w:color w:val="000000"/>
                <w:sz w:val="24"/>
                <w:szCs w:val="24"/>
              </w:rPr>
            </w:pPr>
            <w:r w:rsidRPr="00060DAB">
              <w:rPr>
                <w:rFonts w:ascii="Times New Roman" w:hAnsi="Times New Roman" w:cs="Times New Roman"/>
                <w:color w:val="000000"/>
                <w:sz w:val="24"/>
                <w:szCs w:val="24"/>
              </w:rPr>
              <w:t>34</w:t>
            </w:r>
          </w:p>
        </w:tc>
      </w:tr>
    </w:tbl>
    <w:p w14:paraId="1E666484" w14:textId="77777777" w:rsidR="00461D16" w:rsidRPr="00060DAB" w:rsidRDefault="00461D16" w:rsidP="00060DAB">
      <w:pPr>
        <w:spacing w:after="0"/>
        <w:rPr>
          <w:rFonts w:ascii="Times New Roman" w:hAnsi="Times New Roman" w:cs="Times New Roman"/>
          <w:color w:val="000000"/>
          <w:sz w:val="24"/>
          <w:szCs w:val="24"/>
        </w:rPr>
      </w:pPr>
    </w:p>
    <w:p w14:paraId="592AE708" w14:textId="77777777" w:rsidR="00461D16" w:rsidRPr="00060DAB" w:rsidRDefault="00461D16" w:rsidP="00060DAB">
      <w:pPr>
        <w:spacing w:after="0"/>
        <w:ind w:left="567"/>
        <w:rPr>
          <w:rFonts w:ascii="Times New Roman" w:hAnsi="Times New Roman" w:cs="Times New Roman"/>
          <w:color w:val="000000"/>
          <w:sz w:val="24"/>
          <w:szCs w:val="24"/>
        </w:rPr>
      </w:pPr>
      <w:r w:rsidRPr="00060DAB">
        <w:rPr>
          <w:rFonts w:ascii="Times New Roman" w:hAnsi="Times New Roman" w:cs="Times New Roman"/>
          <w:color w:val="000000"/>
          <w:sz w:val="24"/>
          <w:szCs w:val="24"/>
        </w:rPr>
        <w:t>Начало учебных занятий – 8 ч 30 мин.</w:t>
      </w:r>
    </w:p>
    <w:p w14:paraId="5DEDF7E5" w14:textId="77777777" w:rsidR="00461D16" w:rsidRPr="00060DAB" w:rsidRDefault="00461D16" w:rsidP="00060DAB">
      <w:pPr>
        <w:spacing w:after="0"/>
        <w:contextualSpacing/>
        <w:jc w:val="both"/>
        <w:rPr>
          <w:rFonts w:ascii="Times New Roman" w:hAnsi="Times New Roman" w:cs="Times New Roman"/>
          <w:b/>
          <w:bCs/>
          <w:sz w:val="24"/>
          <w:szCs w:val="24"/>
          <w:highlight w:val="yellow"/>
        </w:rPr>
      </w:pPr>
    </w:p>
    <w:p w14:paraId="0D4BEBCE" w14:textId="77777777" w:rsidR="00461D16" w:rsidRPr="00060DAB" w:rsidRDefault="00461D16" w:rsidP="00060DAB">
      <w:pPr>
        <w:spacing w:after="0"/>
        <w:ind w:firstLine="851"/>
        <w:jc w:val="both"/>
        <w:rPr>
          <w:rFonts w:ascii="Times New Roman" w:hAnsi="Times New Roman" w:cs="Times New Roman"/>
          <w:b/>
          <w:bCs/>
          <w:sz w:val="24"/>
          <w:szCs w:val="24"/>
        </w:rPr>
      </w:pPr>
      <w:r w:rsidRPr="00060DAB">
        <w:rPr>
          <w:rFonts w:ascii="Times New Roman" w:hAnsi="Times New Roman" w:cs="Times New Roman"/>
          <w:b/>
          <w:bCs/>
          <w:sz w:val="24"/>
          <w:szCs w:val="24"/>
        </w:rPr>
        <w:t xml:space="preserve">Количество учащихся и классов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843"/>
        <w:gridCol w:w="1843"/>
        <w:gridCol w:w="1843"/>
        <w:gridCol w:w="2126"/>
      </w:tblGrid>
      <w:tr w:rsidR="00461D16" w:rsidRPr="00060DAB" w14:paraId="0A88CAEC" w14:textId="77777777" w:rsidTr="008217C8">
        <w:trPr>
          <w:trHeight w:val="284"/>
        </w:trPr>
        <w:tc>
          <w:tcPr>
            <w:tcW w:w="2126" w:type="dxa"/>
          </w:tcPr>
          <w:p w14:paraId="34A1E89F" w14:textId="77777777" w:rsidR="00461D16" w:rsidRPr="00060DAB" w:rsidRDefault="00461D16" w:rsidP="00060DAB">
            <w:pPr>
              <w:spacing w:after="0"/>
              <w:ind w:firstLine="851"/>
              <w:jc w:val="both"/>
              <w:rPr>
                <w:rFonts w:ascii="Times New Roman" w:hAnsi="Times New Roman" w:cs="Times New Roman"/>
                <w:sz w:val="24"/>
                <w:szCs w:val="24"/>
              </w:rPr>
            </w:pPr>
          </w:p>
        </w:tc>
        <w:tc>
          <w:tcPr>
            <w:tcW w:w="1843" w:type="dxa"/>
          </w:tcPr>
          <w:p w14:paraId="4265EABC" w14:textId="77777777" w:rsidR="00461D16" w:rsidRPr="00060DAB" w:rsidRDefault="00461D16" w:rsidP="00060DAB">
            <w:pPr>
              <w:spacing w:after="0"/>
              <w:ind w:firstLine="851"/>
              <w:jc w:val="both"/>
              <w:rPr>
                <w:rFonts w:ascii="Times New Roman" w:hAnsi="Times New Roman" w:cs="Times New Roman"/>
                <w:b/>
                <w:sz w:val="24"/>
                <w:szCs w:val="24"/>
              </w:rPr>
            </w:pPr>
            <w:r w:rsidRPr="00060DAB">
              <w:rPr>
                <w:rFonts w:ascii="Times New Roman" w:hAnsi="Times New Roman" w:cs="Times New Roman"/>
                <w:b/>
                <w:sz w:val="24"/>
                <w:szCs w:val="24"/>
              </w:rPr>
              <w:t>1-4</w:t>
            </w:r>
          </w:p>
        </w:tc>
        <w:tc>
          <w:tcPr>
            <w:tcW w:w="1843" w:type="dxa"/>
          </w:tcPr>
          <w:p w14:paraId="5AEB195E" w14:textId="77777777" w:rsidR="00461D16" w:rsidRPr="00060DAB" w:rsidRDefault="00461D16" w:rsidP="00060DAB">
            <w:pPr>
              <w:spacing w:after="0"/>
              <w:ind w:firstLine="851"/>
              <w:jc w:val="both"/>
              <w:rPr>
                <w:rFonts w:ascii="Times New Roman" w:hAnsi="Times New Roman" w:cs="Times New Roman"/>
                <w:b/>
                <w:sz w:val="24"/>
                <w:szCs w:val="24"/>
              </w:rPr>
            </w:pPr>
            <w:r w:rsidRPr="00060DAB">
              <w:rPr>
                <w:rFonts w:ascii="Times New Roman" w:hAnsi="Times New Roman" w:cs="Times New Roman"/>
                <w:b/>
                <w:sz w:val="24"/>
                <w:szCs w:val="24"/>
              </w:rPr>
              <w:t>5-9</w:t>
            </w:r>
          </w:p>
        </w:tc>
        <w:tc>
          <w:tcPr>
            <w:tcW w:w="1843" w:type="dxa"/>
          </w:tcPr>
          <w:p w14:paraId="08391AA5" w14:textId="77777777" w:rsidR="00461D16" w:rsidRPr="00060DAB" w:rsidRDefault="00461D16" w:rsidP="00060DAB">
            <w:pPr>
              <w:spacing w:after="0"/>
              <w:ind w:firstLine="851"/>
              <w:jc w:val="both"/>
              <w:rPr>
                <w:rFonts w:ascii="Times New Roman" w:hAnsi="Times New Roman" w:cs="Times New Roman"/>
                <w:b/>
                <w:sz w:val="24"/>
                <w:szCs w:val="24"/>
              </w:rPr>
            </w:pPr>
            <w:r w:rsidRPr="00060DAB">
              <w:rPr>
                <w:rFonts w:ascii="Times New Roman" w:hAnsi="Times New Roman" w:cs="Times New Roman"/>
                <w:b/>
                <w:sz w:val="24"/>
                <w:szCs w:val="24"/>
              </w:rPr>
              <w:t>10-11</w:t>
            </w:r>
          </w:p>
        </w:tc>
        <w:tc>
          <w:tcPr>
            <w:tcW w:w="2126" w:type="dxa"/>
          </w:tcPr>
          <w:p w14:paraId="11BFEA36" w14:textId="77777777" w:rsidR="00461D16" w:rsidRPr="00060DAB" w:rsidRDefault="00461D16" w:rsidP="00060DAB">
            <w:pPr>
              <w:spacing w:after="0"/>
              <w:ind w:firstLine="851"/>
              <w:jc w:val="both"/>
              <w:rPr>
                <w:rFonts w:ascii="Times New Roman" w:hAnsi="Times New Roman" w:cs="Times New Roman"/>
                <w:b/>
                <w:sz w:val="24"/>
                <w:szCs w:val="24"/>
              </w:rPr>
            </w:pPr>
            <w:r w:rsidRPr="00060DAB">
              <w:rPr>
                <w:rFonts w:ascii="Times New Roman" w:hAnsi="Times New Roman" w:cs="Times New Roman"/>
                <w:b/>
                <w:sz w:val="24"/>
                <w:szCs w:val="24"/>
              </w:rPr>
              <w:t>Всего</w:t>
            </w:r>
          </w:p>
        </w:tc>
      </w:tr>
      <w:tr w:rsidR="00461D16" w:rsidRPr="00060DAB" w14:paraId="15F0CB30" w14:textId="77777777" w:rsidTr="008217C8">
        <w:trPr>
          <w:trHeight w:val="284"/>
        </w:trPr>
        <w:tc>
          <w:tcPr>
            <w:tcW w:w="2126" w:type="dxa"/>
          </w:tcPr>
          <w:p w14:paraId="3CDD8724" w14:textId="77777777" w:rsidR="00461D16" w:rsidRPr="00060DAB" w:rsidRDefault="00461D16" w:rsidP="00060DAB">
            <w:pPr>
              <w:spacing w:after="0"/>
              <w:ind w:hanging="36"/>
              <w:jc w:val="both"/>
              <w:rPr>
                <w:rFonts w:ascii="Times New Roman" w:hAnsi="Times New Roman" w:cs="Times New Roman"/>
                <w:sz w:val="24"/>
                <w:szCs w:val="24"/>
              </w:rPr>
            </w:pPr>
            <w:r w:rsidRPr="00060DAB">
              <w:rPr>
                <w:rFonts w:ascii="Times New Roman" w:hAnsi="Times New Roman" w:cs="Times New Roman"/>
                <w:sz w:val="24"/>
                <w:szCs w:val="24"/>
              </w:rPr>
              <w:t>Кол-во классов</w:t>
            </w:r>
          </w:p>
        </w:tc>
        <w:tc>
          <w:tcPr>
            <w:tcW w:w="1843" w:type="dxa"/>
          </w:tcPr>
          <w:p w14:paraId="19964DE4" w14:textId="77777777" w:rsidR="00461D16" w:rsidRPr="00060DAB" w:rsidRDefault="00461D16"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7</w:t>
            </w:r>
          </w:p>
        </w:tc>
        <w:tc>
          <w:tcPr>
            <w:tcW w:w="1843" w:type="dxa"/>
          </w:tcPr>
          <w:p w14:paraId="3636E731" w14:textId="77777777" w:rsidR="00461D16" w:rsidRPr="00060DAB" w:rsidRDefault="00461D16"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11</w:t>
            </w:r>
          </w:p>
        </w:tc>
        <w:tc>
          <w:tcPr>
            <w:tcW w:w="1843" w:type="dxa"/>
          </w:tcPr>
          <w:p w14:paraId="73500196" w14:textId="77777777" w:rsidR="00461D16" w:rsidRPr="00060DAB" w:rsidRDefault="00461D16"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2</w:t>
            </w:r>
          </w:p>
        </w:tc>
        <w:tc>
          <w:tcPr>
            <w:tcW w:w="2126" w:type="dxa"/>
          </w:tcPr>
          <w:p w14:paraId="5F59DFEF" w14:textId="77777777" w:rsidR="00461D16" w:rsidRPr="00060DAB" w:rsidRDefault="00461D16"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20</w:t>
            </w:r>
          </w:p>
        </w:tc>
      </w:tr>
      <w:tr w:rsidR="00461D16" w:rsidRPr="00060DAB" w14:paraId="7CB2BA92" w14:textId="77777777" w:rsidTr="008217C8">
        <w:trPr>
          <w:trHeight w:val="284"/>
        </w:trPr>
        <w:tc>
          <w:tcPr>
            <w:tcW w:w="2126" w:type="dxa"/>
          </w:tcPr>
          <w:p w14:paraId="51AFB179" w14:textId="77777777" w:rsidR="00461D16" w:rsidRPr="00060DAB" w:rsidRDefault="00461D16" w:rsidP="00060DAB">
            <w:pPr>
              <w:spacing w:after="0"/>
              <w:ind w:hanging="36"/>
              <w:jc w:val="both"/>
              <w:rPr>
                <w:rFonts w:ascii="Times New Roman" w:hAnsi="Times New Roman" w:cs="Times New Roman"/>
                <w:sz w:val="24"/>
                <w:szCs w:val="24"/>
              </w:rPr>
            </w:pPr>
            <w:r w:rsidRPr="00060DAB">
              <w:rPr>
                <w:rFonts w:ascii="Times New Roman" w:hAnsi="Times New Roman" w:cs="Times New Roman"/>
                <w:sz w:val="24"/>
                <w:szCs w:val="24"/>
              </w:rPr>
              <w:t>Кол-во учеников</w:t>
            </w:r>
          </w:p>
        </w:tc>
        <w:tc>
          <w:tcPr>
            <w:tcW w:w="1843" w:type="dxa"/>
          </w:tcPr>
          <w:p w14:paraId="5C386245" w14:textId="77777777" w:rsidR="00461D16" w:rsidRPr="00060DAB" w:rsidRDefault="00461D16"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180</w:t>
            </w:r>
          </w:p>
        </w:tc>
        <w:tc>
          <w:tcPr>
            <w:tcW w:w="1843" w:type="dxa"/>
          </w:tcPr>
          <w:p w14:paraId="7A1EDFCF" w14:textId="77777777" w:rsidR="00461D16" w:rsidRPr="00060DAB" w:rsidRDefault="00461D16"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223</w:t>
            </w:r>
          </w:p>
        </w:tc>
        <w:tc>
          <w:tcPr>
            <w:tcW w:w="1843" w:type="dxa"/>
          </w:tcPr>
          <w:p w14:paraId="0D7CF3E0" w14:textId="77777777" w:rsidR="00461D16" w:rsidRPr="00060DAB" w:rsidRDefault="00461D16"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26</w:t>
            </w:r>
          </w:p>
        </w:tc>
        <w:tc>
          <w:tcPr>
            <w:tcW w:w="2126" w:type="dxa"/>
          </w:tcPr>
          <w:p w14:paraId="0DA48C9A" w14:textId="77777777" w:rsidR="00461D16" w:rsidRPr="00060DAB" w:rsidRDefault="00461D16"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429</w:t>
            </w:r>
          </w:p>
        </w:tc>
      </w:tr>
    </w:tbl>
    <w:p w14:paraId="6FAC6FF1" w14:textId="77777777" w:rsidR="00461D16" w:rsidRDefault="00461D16" w:rsidP="00060DAB">
      <w:pPr>
        <w:spacing w:after="0"/>
        <w:ind w:firstLine="851"/>
        <w:jc w:val="both"/>
        <w:rPr>
          <w:rFonts w:ascii="Times New Roman" w:hAnsi="Times New Roman" w:cs="Times New Roman"/>
          <w:b/>
          <w:bCs/>
          <w:sz w:val="24"/>
          <w:szCs w:val="24"/>
        </w:rPr>
      </w:pPr>
    </w:p>
    <w:p w14:paraId="454F68F6" w14:textId="77777777" w:rsidR="00131806" w:rsidRDefault="00131806" w:rsidP="00060DAB">
      <w:pPr>
        <w:spacing w:after="0"/>
        <w:ind w:firstLine="851"/>
        <w:jc w:val="both"/>
        <w:rPr>
          <w:rFonts w:ascii="Times New Roman" w:hAnsi="Times New Roman" w:cs="Times New Roman"/>
          <w:b/>
          <w:bCs/>
          <w:sz w:val="24"/>
          <w:szCs w:val="24"/>
        </w:rPr>
      </w:pPr>
    </w:p>
    <w:p w14:paraId="127A7B50" w14:textId="77777777" w:rsidR="00131806" w:rsidRPr="00060DAB" w:rsidRDefault="00131806" w:rsidP="00060DAB">
      <w:pPr>
        <w:spacing w:after="0"/>
        <w:ind w:firstLine="851"/>
        <w:jc w:val="both"/>
        <w:rPr>
          <w:rFonts w:ascii="Times New Roman" w:hAnsi="Times New Roman" w:cs="Times New Roman"/>
          <w:b/>
          <w:bCs/>
          <w:sz w:val="24"/>
          <w:szCs w:val="24"/>
        </w:rPr>
      </w:pPr>
    </w:p>
    <w:p w14:paraId="7FD96CA6" w14:textId="77777777" w:rsidR="00461D16" w:rsidRPr="00060DAB" w:rsidRDefault="00461D16" w:rsidP="00060DAB">
      <w:pPr>
        <w:spacing w:after="0"/>
        <w:ind w:firstLine="851"/>
        <w:jc w:val="both"/>
        <w:rPr>
          <w:rFonts w:ascii="Times New Roman" w:hAnsi="Times New Roman" w:cs="Times New Roman"/>
          <w:b/>
          <w:bCs/>
          <w:sz w:val="24"/>
          <w:szCs w:val="24"/>
        </w:rPr>
      </w:pPr>
      <w:r w:rsidRPr="00060DAB">
        <w:rPr>
          <w:rFonts w:ascii="Times New Roman" w:hAnsi="Times New Roman" w:cs="Times New Roman"/>
          <w:b/>
          <w:bCs/>
          <w:sz w:val="24"/>
          <w:szCs w:val="24"/>
        </w:rPr>
        <w:t xml:space="preserve">Качество обучения, успеваемость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843"/>
        <w:gridCol w:w="1843"/>
        <w:gridCol w:w="1843"/>
        <w:gridCol w:w="2126"/>
      </w:tblGrid>
      <w:tr w:rsidR="00461D16" w:rsidRPr="00060DAB" w14:paraId="0A2FAF20" w14:textId="77777777" w:rsidTr="008217C8">
        <w:trPr>
          <w:trHeight w:val="255"/>
        </w:trPr>
        <w:tc>
          <w:tcPr>
            <w:tcW w:w="2126" w:type="dxa"/>
          </w:tcPr>
          <w:p w14:paraId="532A0C2C" w14:textId="77777777" w:rsidR="00461D16" w:rsidRPr="00060DAB" w:rsidRDefault="00461D16" w:rsidP="00060DAB">
            <w:pPr>
              <w:spacing w:after="0"/>
              <w:ind w:firstLine="851"/>
              <w:jc w:val="both"/>
              <w:rPr>
                <w:rFonts w:ascii="Times New Roman" w:hAnsi="Times New Roman" w:cs="Times New Roman"/>
                <w:sz w:val="24"/>
                <w:szCs w:val="24"/>
              </w:rPr>
            </w:pPr>
          </w:p>
        </w:tc>
        <w:tc>
          <w:tcPr>
            <w:tcW w:w="1843" w:type="dxa"/>
          </w:tcPr>
          <w:p w14:paraId="0F21D52B" w14:textId="77777777" w:rsidR="00461D16" w:rsidRPr="00060DAB" w:rsidRDefault="00461D16" w:rsidP="00060DAB">
            <w:pPr>
              <w:spacing w:after="0"/>
              <w:ind w:firstLine="851"/>
              <w:jc w:val="both"/>
              <w:rPr>
                <w:rFonts w:ascii="Times New Roman" w:hAnsi="Times New Roman" w:cs="Times New Roman"/>
                <w:b/>
                <w:sz w:val="24"/>
                <w:szCs w:val="24"/>
              </w:rPr>
            </w:pPr>
            <w:r w:rsidRPr="00060DAB">
              <w:rPr>
                <w:rFonts w:ascii="Times New Roman" w:hAnsi="Times New Roman" w:cs="Times New Roman"/>
                <w:b/>
                <w:sz w:val="24"/>
                <w:szCs w:val="24"/>
              </w:rPr>
              <w:t>1-4</w:t>
            </w:r>
          </w:p>
        </w:tc>
        <w:tc>
          <w:tcPr>
            <w:tcW w:w="1843" w:type="dxa"/>
          </w:tcPr>
          <w:p w14:paraId="1FFB9CA7" w14:textId="77777777" w:rsidR="00461D16" w:rsidRPr="00060DAB" w:rsidRDefault="00461D16" w:rsidP="00060DAB">
            <w:pPr>
              <w:spacing w:after="0"/>
              <w:ind w:firstLine="851"/>
              <w:jc w:val="both"/>
              <w:rPr>
                <w:rFonts w:ascii="Times New Roman" w:hAnsi="Times New Roman" w:cs="Times New Roman"/>
                <w:b/>
                <w:sz w:val="24"/>
                <w:szCs w:val="24"/>
              </w:rPr>
            </w:pPr>
            <w:r w:rsidRPr="00060DAB">
              <w:rPr>
                <w:rFonts w:ascii="Times New Roman" w:hAnsi="Times New Roman" w:cs="Times New Roman"/>
                <w:b/>
                <w:sz w:val="24"/>
                <w:szCs w:val="24"/>
              </w:rPr>
              <w:t>5-9</w:t>
            </w:r>
          </w:p>
        </w:tc>
        <w:tc>
          <w:tcPr>
            <w:tcW w:w="1843" w:type="dxa"/>
          </w:tcPr>
          <w:p w14:paraId="12B577D4" w14:textId="77777777" w:rsidR="00461D16" w:rsidRPr="00060DAB" w:rsidRDefault="00461D16" w:rsidP="00060DAB">
            <w:pPr>
              <w:spacing w:after="0"/>
              <w:ind w:firstLine="851"/>
              <w:jc w:val="both"/>
              <w:rPr>
                <w:rFonts w:ascii="Times New Roman" w:hAnsi="Times New Roman" w:cs="Times New Roman"/>
                <w:b/>
                <w:sz w:val="24"/>
                <w:szCs w:val="24"/>
              </w:rPr>
            </w:pPr>
            <w:r w:rsidRPr="00060DAB">
              <w:rPr>
                <w:rFonts w:ascii="Times New Roman" w:hAnsi="Times New Roman" w:cs="Times New Roman"/>
                <w:b/>
                <w:sz w:val="24"/>
                <w:szCs w:val="24"/>
              </w:rPr>
              <w:t>10-11</w:t>
            </w:r>
          </w:p>
        </w:tc>
        <w:tc>
          <w:tcPr>
            <w:tcW w:w="2126" w:type="dxa"/>
          </w:tcPr>
          <w:p w14:paraId="56C2CC97" w14:textId="77777777" w:rsidR="00461D16" w:rsidRPr="00060DAB" w:rsidRDefault="00461D16" w:rsidP="00060DAB">
            <w:pPr>
              <w:spacing w:after="0"/>
              <w:ind w:firstLine="851"/>
              <w:jc w:val="both"/>
              <w:rPr>
                <w:rFonts w:ascii="Times New Roman" w:hAnsi="Times New Roman" w:cs="Times New Roman"/>
                <w:b/>
                <w:sz w:val="24"/>
                <w:szCs w:val="24"/>
              </w:rPr>
            </w:pPr>
            <w:r w:rsidRPr="00060DAB">
              <w:rPr>
                <w:rFonts w:ascii="Times New Roman" w:hAnsi="Times New Roman" w:cs="Times New Roman"/>
                <w:b/>
                <w:sz w:val="24"/>
                <w:szCs w:val="24"/>
              </w:rPr>
              <w:t>Всего</w:t>
            </w:r>
          </w:p>
        </w:tc>
      </w:tr>
      <w:tr w:rsidR="00461D16" w:rsidRPr="00060DAB" w14:paraId="33D2F1DA" w14:textId="77777777" w:rsidTr="008217C8">
        <w:trPr>
          <w:trHeight w:val="255"/>
        </w:trPr>
        <w:tc>
          <w:tcPr>
            <w:tcW w:w="2126" w:type="dxa"/>
          </w:tcPr>
          <w:p w14:paraId="625E122D" w14:textId="77777777" w:rsidR="00461D16" w:rsidRPr="00060DAB" w:rsidRDefault="00461D16"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качества</w:t>
            </w:r>
          </w:p>
        </w:tc>
        <w:tc>
          <w:tcPr>
            <w:tcW w:w="1843" w:type="dxa"/>
          </w:tcPr>
          <w:p w14:paraId="4DEC20FD" w14:textId="77777777" w:rsidR="00461D16" w:rsidRPr="00060DAB" w:rsidRDefault="00461D16"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lang w:val="en-US"/>
              </w:rPr>
              <w:t>69</w:t>
            </w:r>
            <w:r w:rsidRPr="00060DAB">
              <w:rPr>
                <w:rFonts w:ascii="Times New Roman" w:hAnsi="Times New Roman" w:cs="Times New Roman"/>
                <w:sz w:val="24"/>
                <w:szCs w:val="24"/>
              </w:rPr>
              <w:t>,5</w:t>
            </w:r>
          </w:p>
        </w:tc>
        <w:tc>
          <w:tcPr>
            <w:tcW w:w="1843" w:type="dxa"/>
          </w:tcPr>
          <w:p w14:paraId="76BA5F2D" w14:textId="77777777" w:rsidR="00461D16" w:rsidRPr="00060DAB" w:rsidRDefault="00461D16" w:rsidP="00060DAB">
            <w:pPr>
              <w:spacing w:after="0"/>
              <w:ind w:firstLine="851"/>
              <w:jc w:val="both"/>
              <w:rPr>
                <w:rFonts w:ascii="Times New Roman" w:hAnsi="Times New Roman" w:cs="Times New Roman"/>
                <w:sz w:val="24"/>
                <w:szCs w:val="24"/>
                <w:lang w:val="en-US"/>
              </w:rPr>
            </w:pPr>
            <w:r w:rsidRPr="00060DAB">
              <w:rPr>
                <w:rFonts w:ascii="Times New Roman" w:hAnsi="Times New Roman" w:cs="Times New Roman"/>
                <w:sz w:val="24"/>
                <w:szCs w:val="24"/>
                <w:lang w:val="en-US"/>
              </w:rPr>
              <w:t>29</w:t>
            </w:r>
            <w:r w:rsidRPr="00060DAB">
              <w:rPr>
                <w:rFonts w:ascii="Times New Roman" w:hAnsi="Times New Roman" w:cs="Times New Roman"/>
                <w:sz w:val="24"/>
                <w:szCs w:val="24"/>
              </w:rPr>
              <w:t>,</w:t>
            </w:r>
            <w:r w:rsidRPr="00060DAB">
              <w:rPr>
                <w:rFonts w:ascii="Times New Roman" w:hAnsi="Times New Roman" w:cs="Times New Roman"/>
                <w:sz w:val="24"/>
                <w:szCs w:val="24"/>
                <w:lang w:val="en-US"/>
              </w:rPr>
              <w:t xml:space="preserve">1   </w:t>
            </w:r>
          </w:p>
        </w:tc>
        <w:tc>
          <w:tcPr>
            <w:tcW w:w="1843" w:type="dxa"/>
          </w:tcPr>
          <w:p w14:paraId="66E2364F" w14:textId="77777777" w:rsidR="00461D16" w:rsidRPr="00060DAB" w:rsidRDefault="00461D16" w:rsidP="00060DAB">
            <w:pPr>
              <w:spacing w:after="0"/>
              <w:ind w:firstLine="851"/>
              <w:jc w:val="both"/>
              <w:rPr>
                <w:rFonts w:ascii="Times New Roman" w:hAnsi="Times New Roman" w:cs="Times New Roman"/>
                <w:sz w:val="24"/>
                <w:szCs w:val="24"/>
                <w:lang w:val="en-US"/>
              </w:rPr>
            </w:pPr>
            <w:r w:rsidRPr="00060DAB">
              <w:rPr>
                <w:rFonts w:ascii="Times New Roman" w:hAnsi="Times New Roman" w:cs="Times New Roman"/>
                <w:sz w:val="24"/>
                <w:szCs w:val="24"/>
                <w:lang w:val="en-US"/>
              </w:rPr>
              <w:t>80.4</w:t>
            </w:r>
          </w:p>
        </w:tc>
        <w:tc>
          <w:tcPr>
            <w:tcW w:w="2126" w:type="dxa"/>
          </w:tcPr>
          <w:p w14:paraId="0F4A635F" w14:textId="77777777" w:rsidR="00461D16" w:rsidRPr="00060DAB" w:rsidRDefault="00461D16"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4</w:t>
            </w:r>
            <w:r w:rsidRPr="00060DAB">
              <w:rPr>
                <w:rFonts w:ascii="Times New Roman" w:hAnsi="Times New Roman" w:cs="Times New Roman"/>
                <w:sz w:val="24"/>
                <w:szCs w:val="24"/>
                <w:lang w:val="en-US"/>
              </w:rPr>
              <w:t>5</w:t>
            </w:r>
            <w:r w:rsidRPr="00060DAB">
              <w:rPr>
                <w:rFonts w:ascii="Times New Roman" w:hAnsi="Times New Roman" w:cs="Times New Roman"/>
                <w:sz w:val="24"/>
                <w:szCs w:val="24"/>
              </w:rPr>
              <w:t>,5</w:t>
            </w:r>
          </w:p>
        </w:tc>
      </w:tr>
      <w:tr w:rsidR="00461D16" w:rsidRPr="00060DAB" w14:paraId="5991673D" w14:textId="77777777" w:rsidTr="008217C8">
        <w:trPr>
          <w:trHeight w:val="270"/>
        </w:trPr>
        <w:tc>
          <w:tcPr>
            <w:tcW w:w="2126" w:type="dxa"/>
          </w:tcPr>
          <w:p w14:paraId="3E9516D5" w14:textId="77777777" w:rsidR="00461D16" w:rsidRPr="00060DAB" w:rsidRDefault="00461D16"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успеваемости</w:t>
            </w:r>
          </w:p>
        </w:tc>
        <w:tc>
          <w:tcPr>
            <w:tcW w:w="1843" w:type="dxa"/>
          </w:tcPr>
          <w:p w14:paraId="7899ACA9" w14:textId="77777777" w:rsidR="00461D16" w:rsidRPr="00060DAB" w:rsidRDefault="00461D16"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lang w:val="en-US"/>
              </w:rPr>
              <w:t>99</w:t>
            </w:r>
            <w:r w:rsidRPr="00060DAB">
              <w:rPr>
                <w:rFonts w:ascii="Times New Roman" w:hAnsi="Times New Roman" w:cs="Times New Roman"/>
                <w:sz w:val="24"/>
                <w:szCs w:val="24"/>
              </w:rPr>
              <w:t>,2</w:t>
            </w:r>
          </w:p>
        </w:tc>
        <w:tc>
          <w:tcPr>
            <w:tcW w:w="1843" w:type="dxa"/>
          </w:tcPr>
          <w:p w14:paraId="3A81D3F1" w14:textId="77777777" w:rsidR="00461D16" w:rsidRPr="00060DAB" w:rsidRDefault="00461D16" w:rsidP="00060DAB">
            <w:pPr>
              <w:spacing w:after="0"/>
              <w:ind w:firstLine="851"/>
              <w:jc w:val="both"/>
              <w:rPr>
                <w:rFonts w:ascii="Times New Roman" w:hAnsi="Times New Roman" w:cs="Times New Roman"/>
                <w:sz w:val="24"/>
                <w:szCs w:val="24"/>
                <w:lang w:val="en-US"/>
              </w:rPr>
            </w:pPr>
            <w:r w:rsidRPr="00060DAB">
              <w:rPr>
                <w:rFonts w:ascii="Times New Roman" w:hAnsi="Times New Roman" w:cs="Times New Roman"/>
                <w:sz w:val="24"/>
                <w:szCs w:val="24"/>
                <w:lang w:val="en-US"/>
              </w:rPr>
              <w:t>95</w:t>
            </w:r>
            <w:r w:rsidRPr="00060DAB">
              <w:rPr>
                <w:rFonts w:ascii="Times New Roman" w:hAnsi="Times New Roman" w:cs="Times New Roman"/>
                <w:sz w:val="24"/>
                <w:szCs w:val="24"/>
              </w:rPr>
              <w:t>,</w:t>
            </w:r>
            <w:r w:rsidRPr="00060DAB">
              <w:rPr>
                <w:rFonts w:ascii="Times New Roman" w:hAnsi="Times New Roman" w:cs="Times New Roman"/>
                <w:sz w:val="24"/>
                <w:szCs w:val="24"/>
                <w:lang w:val="en-US"/>
              </w:rPr>
              <w:t>1</w:t>
            </w:r>
          </w:p>
        </w:tc>
        <w:tc>
          <w:tcPr>
            <w:tcW w:w="1843" w:type="dxa"/>
          </w:tcPr>
          <w:p w14:paraId="21ACAAD4" w14:textId="77777777" w:rsidR="00461D16" w:rsidRPr="00060DAB" w:rsidRDefault="00461D16" w:rsidP="00060DAB">
            <w:pPr>
              <w:spacing w:after="0"/>
              <w:ind w:firstLine="851"/>
              <w:jc w:val="both"/>
              <w:rPr>
                <w:rFonts w:ascii="Times New Roman" w:hAnsi="Times New Roman" w:cs="Times New Roman"/>
                <w:sz w:val="24"/>
                <w:szCs w:val="24"/>
                <w:lang w:val="en-US"/>
              </w:rPr>
            </w:pPr>
            <w:r w:rsidRPr="00060DAB">
              <w:rPr>
                <w:rFonts w:ascii="Times New Roman" w:hAnsi="Times New Roman" w:cs="Times New Roman"/>
                <w:sz w:val="24"/>
                <w:szCs w:val="24"/>
                <w:lang w:val="en-US"/>
              </w:rPr>
              <w:t>92.6</w:t>
            </w:r>
          </w:p>
        </w:tc>
        <w:tc>
          <w:tcPr>
            <w:tcW w:w="2126" w:type="dxa"/>
          </w:tcPr>
          <w:p w14:paraId="78225E87" w14:textId="77777777" w:rsidR="00461D16" w:rsidRPr="00060DAB" w:rsidRDefault="00461D16"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9</w:t>
            </w:r>
            <w:r w:rsidRPr="00060DAB">
              <w:rPr>
                <w:rFonts w:ascii="Times New Roman" w:hAnsi="Times New Roman" w:cs="Times New Roman"/>
                <w:sz w:val="24"/>
                <w:szCs w:val="24"/>
                <w:lang w:val="en-US"/>
              </w:rPr>
              <w:t>6</w:t>
            </w:r>
            <w:r w:rsidRPr="00060DAB">
              <w:rPr>
                <w:rFonts w:ascii="Times New Roman" w:hAnsi="Times New Roman" w:cs="Times New Roman"/>
                <w:sz w:val="24"/>
                <w:szCs w:val="24"/>
              </w:rPr>
              <w:t>,3</w:t>
            </w:r>
          </w:p>
        </w:tc>
      </w:tr>
    </w:tbl>
    <w:p w14:paraId="3A32754A" w14:textId="77777777" w:rsidR="00461D16" w:rsidRPr="00060DAB" w:rsidRDefault="00461D16" w:rsidP="00060DAB">
      <w:pPr>
        <w:spacing w:after="0"/>
        <w:ind w:firstLine="851"/>
        <w:contextualSpacing/>
        <w:jc w:val="both"/>
        <w:rPr>
          <w:rFonts w:ascii="Times New Roman" w:hAnsi="Times New Roman" w:cs="Times New Roman"/>
          <w:sz w:val="24"/>
          <w:szCs w:val="24"/>
        </w:rPr>
      </w:pPr>
    </w:p>
    <w:p w14:paraId="3CCA6177" w14:textId="77777777" w:rsidR="00461D16" w:rsidRPr="00060DAB" w:rsidRDefault="00461D16" w:rsidP="00131806">
      <w:pPr>
        <w:spacing w:after="0"/>
        <w:ind w:left="142" w:right="-24"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В соответствии с Уставом режим работы Образовательного учреждения устанавливается: понедельник-суббота с 8.00 до 20.00. В выходные и праздничные дни Образовательное учреждение не работает. На период школьных каникул приказом директора устанавливается особый график работы Образовательного учреждения. Проведение «нулевых» уроков в Образовательном учреждении не допускается в соответствии с санитарно-гигиеническими нормами и правилами.</w:t>
      </w:r>
    </w:p>
    <w:p w14:paraId="3B09D3F1" w14:textId="77777777" w:rsidR="00461D16" w:rsidRPr="00060DAB" w:rsidRDefault="00461D16" w:rsidP="00060DAB">
      <w:pPr>
        <w:spacing w:after="0"/>
        <w:contextualSpacing/>
        <w:jc w:val="both"/>
        <w:rPr>
          <w:rFonts w:ascii="Times New Roman" w:hAnsi="Times New Roman" w:cs="Times New Roman"/>
          <w:b/>
          <w:i/>
          <w:sz w:val="24"/>
          <w:szCs w:val="24"/>
        </w:rPr>
      </w:pPr>
    </w:p>
    <w:p w14:paraId="0314A9DC" w14:textId="77777777" w:rsidR="00461D16" w:rsidRPr="00060DAB" w:rsidRDefault="00461D16" w:rsidP="00060DAB">
      <w:pPr>
        <w:spacing w:after="0"/>
        <w:contextualSpacing/>
        <w:jc w:val="center"/>
        <w:rPr>
          <w:rFonts w:ascii="Times New Roman" w:hAnsi="Times New Roman" w:cs="Times New Roman"/>
          <w:b/>
          <w:i/>
          <w:sz w:val="24"/>
          <w:szCs w:val="24"/>
        </w:rPr>
      </w:pPr>
      <w:r w:rsidRPr="00060DAB">
        <w:rPr>
          <w:rFonts w:ascii="Times New Roman" w:hAnsi="Times New Roman" w:cs="Times New Roman"/>
          <w:b/>
          <w:i/>
          <w:sz w:val="24"/>
          <w:szCs w:val="24"/>
        </w:rPr>
        <w:t>Начальное общее образование</w:t>
      </w:r>
    </w:p>
    <w:p w14:paraId="4AC50036" w14:textId="77777777" w:rsidR="00461D16" w:rsidRPr="00060DAB" w:rsidRDefault="00461D16" w:rsidP="00060DAB">
      <w:pPr>
        <w:spacing w:after="0"/>
        <w:contextualSpacing/>
        <w:jc w:val="center"/>
        <w:rPr>
          <w:rFonts w:ascii="Times New Roman" w:hAnsi="Times New Roman" w:cs="Times New Roman"/>
          <w:i/>
          <w:sz w:val="24"/>
          <w:szCs w:val="24"/>
        </w:rPr>
      </w:pPr>
    </w:p>
    <w:tbl>
      <w:tblPr>
        <w:tblStyle w:val="a3"/>
        <w:tblW w:w="9072" w:type="dxa"/>
        <w:tblInd w:w="675" w:type="dxa"/>
        <w:tblLook w:val="04A0" w:firstRow="1" w:lastRow="0" w:firstColumn="1" w:lastColumn="0" w:noHBand="0" w:noVBand="1"/>
      </w:tblPr>
      <w:tblGrid>
        <w:gridCol w:w="2939"/>
        <w:gridCol w:w="6133"/>
      </w:tblGrid>
      <w:tr w:rsidR="00461D16" w:rsidRPr="00060DAB" w14:paraId="6B4B17B4" w14:textId="77777777" w:rsidTr="008217C8">
        <w:tc>
          <w:tcPr>
            <w:tcW w:w="2939" w:type="dxa"/>
          </w:tcPr>
          <w:p w14:paraId="02A606AB"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Продолжительность учебного года</w:t>
            </w:r>
          </w:p>
        </w:tc>
        <w:tc>
          <w:tcPr>
            <w:tcW w:w="6133" w:type="dxa"/>
          </w:tcPr>
          <w:p w14:paraId="365A7995"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1 классы</w:t>
            </w:r>
            <w:r w:rsidRPr="00060DAB">
              <w:rPr>
                <w:rFonts w:ascii="Times New Roman" w:hAnsi="Times New Roman" w:cs="Times New Roman"/>
                <w:sz w:val="24"/>
                <w:szCs w:val="24"/>
              </w:rPr>
              <w:t xml:space="preserve"> – 33 учебных недели,</w:t>
            </w:r>
          </w:p>
          <w:p w14:paraId="47F70A18"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2-4 класс</w:t>
            </w:r>
            <w:r w:rsidRPr="00060DAB">
              <w:rPr>
                <w:rFonts w:ascii="Times New Roman" w:hAnsi="Times New Roman" w:cs="Times New Roman"/>
                <w:sz w:val="24"/>
                <w:szCs w:val="24"/>
              </w:rPr>
              <w:t xml:space="preserve"> – не менее 34 учебных недель</w:t>
            </w:r>
          </w:p>
        </w:tc>
      </w:tr>
      <w:tr w:rsidR="00461D16" w:rsidRPr="00060DAB" w14:paraId="45A8F5F1" w14:textId="77777777" w:rsidTr="008217C8">
        <w:tc>
          <w:tcPr>
            <w:tcW w:w="2939" w:type="dxa"/>
          </w:tcPr>
          <w:p w14:paraId="3AD93E31"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Продолжительность учебной недели</w:t>
            </w:r>
          </w:p>
        </w:tc>
        <w:tc>
          <w:tcPr>
            <w:tcW w:w="6133" w:type="dxa"/>
          </w:tcPr>
          <w:p w14:paraId="3B33A38F"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1-4</w:t>
            </w:r>
            <w:r w:rsidRPr="00060DAB">
              <w:rPr>
                <w:rFonts w:ascii="Times New Roman" w:hAnsi="Times New Roman" w:cs="Times New Roman"/>
                <w:sz w:val="24"/>
                <w:szCs w:val="24"/>
              </w:rPr>
              <w:t xml:space="preserve"> классы – 5 дней</w:t>
            </w:r>
          </w:p>
          <w:p w14:paraId="471682E9" w14:textId="77777777" w:rsidR="00461D16" w:rsidRPr="00060DAB" w:rsidRDefault="00461D16" w:rsidP="00060DAB">
            <w:pPr>
              <w:spacing w:after="0"/>
              <w:contextualSpacing/>
              <w:jc w:val="both"/>
              <w:rPr>
                <w:rFonts w:ascii="Times New Roman" w:hAnsi="Times New Roman" w:cs="Times New Roman"/>
                <w:sz w:val="24"/>
                <w:szCs w:val="24"/>
              </w:rPr>
            </w:pPr>
          </w:p>
        </w:tc>
      </w:tr>
      <w:tr w:rsidR="00461D16" w:rsidRPr="00060DAB" w14:paraId="1ABA1C3B" w14:textId="77777777" w:rsidTr="008217C8">
        <w:tc>
          <w:tcPr>
            <w:tcW w:w="2939" w:type="dxa"/>
          </w:tcPr>
          <w:p w14:paraId="7DEFFB75"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Продолжительность урока</w:t>
            </w:r>
          </w:p>
        </w:tc>
        <w:tc>
          <w:tcPr>
            <w:tcW w:w="6133" w:type="dxa"/>
          </w:tcPr>
          <w:p w14:paraId="7A8EC0B2"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1 классы</w:t>
            </w:r>
            <w:r w:rsidRPr="00060DAB">
              <w:rPr>
                <w:rFonts w:ascii="Times New Roman" w:hAnsi="Times New Roman" w:cs="Times New Roman"/>
                <w:sz w:val="24"/>
                <w:szCs w:val="24"/>
              </w:rPr>
              <w:t>- сентябрь-декабрь –35 минут;</w:t>
            </w:r>
          </w:p>
          <w:p w14:paraId="51835CFB"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январь – май – 40 минут</w:t>
            </w:r>
          </w:p>
          <w:p w14:paraId="3792EDD0"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2-4 классы</w:t>
            </w:r>
            <w:r w:rsidRPr="00060DAB">
              <w:rPr>
                <w:rFonts w:ascii="Times New Roman" w:hAnsi="Times New Roman" w:cs="Times New Roman"/>
                <w:sz w:val="24"/>
                <w:szCs w:val="24"/>
              </w:rPr>
              <w:t xml:space="preserve"> – 45 минут.</w:t>
            </w:r>
          </w:p>
        </w:tc>
      </w:tr>
      <w:tr w:rsidR="00461D16" w:rsidRPr="00060DAB" w14:paraId="3CAA2C2A" w14:textId="77777777" w:rsidTr="008217C8">
        <w:trPr>
          <w:trHeight w:val="860"/>
        </w:trPr>
        <w:tc>
          <w:tcPr>
            <w:tcW w:w="2939" w:type="dxa"/>
          </w:tcPr>
          <w:p w14:paraId="70D9CAD6"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Продолжительность перерывов</w:t>
            </w:r>
          </w:p>
        </w:tc>
        <w:tc>
          <w:tcPr>
            <w:tcW w:w="6133" w:type="dxa"/>
          </w:tcPr>
          <w:p w14:paraId="6E4777EA"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Все перемены по 15 минут, </w:t>
            </w:r>
          </w:p>
          <w:p w14:paraId="46D035BB"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1 класс - 40 минут-динамическая пауза между 2 и 3 </w:t>
            </w:r>
            <w:r w:rsidRPr="00060DAB">
              <w:rPr>
                <w:rFonts w:ascii="Times New Roman" w:hAnsi="Times New Roman" w:cs="Times New Roman"/>
                <w:sz w:val="24"/>
                <w:szCs w:val="24"/>
              </w:rPr>
              <w:lastRenderedPageBreak/>
              <w:t>уроками</w:t>
            </w:r>
          </w:p>
        </w:tc>
      </w:tr>
      <w:tr w:rsidR="00461D16" w:rsidRPr="00060DAB" w14:paraId="2F9C2E4A" w14:textId="77777777" w:rsidTr="008217C8">
        <w:trPr>
          <w:trHeight w:val="135"/>
        </w:trPr>
        <w:tc>
          <w:tcPr>
            <w:tcW w:w="2939" w:type="dxa"/>
          </w:tcPr>
          <w:p w14:paraId="676D09F1"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lastRenderedPageBreak/>
              <w:t>Продолжительность каникул</w:t>
            </w:r>
          </w:p>
        </w:tc>
        <w:tc>
          <w:tcPr>
            <w:tcW w:w="6133" w:type="dxa"/>
          </w:tcPr>
          <w:p w14:paraId="5D2355B7"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Не менее 30 календарных дней, для 1 классов дополнительные недельные каникулы</w:t>
            </w:r>
          </w:p>
        </w:tc>
      </w:tr>
      <w:tr w:rsidR="00461D16" w:rsidRPr="00060DAB" w14:paraId="3641330F" w14:textId="77777777" w:rsidTr="008217C8">
        <w:tc>
          <w:tcPr>
            <w:tcW w:w="2939" w:type="dxa"/>
          </w:tcPr>
          <w:p w14:paraId="15A89A70"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Сменность занятий</w:t>
            </w:r>
          </w:p>
        </w:tc>
        <w:tc>
          <w:tcPr>
            <w:tcW w:w="6133" w:type="dxa"/>
          </w:tcPr>
          <w:p w14:paraId="00396E18"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Одна смена</w:t>
            </w:r>
          </w:p>
        </w:tc>
      </w:tr>
      <w:tr w:rsidR="00461D16" w:rsidRPr="00060DAB" w14:paraId="05C9C0DF" w14:textId="77777777" w:rsidTr="008217C8">
        <w:trPr>
          <w:trHeight w:val="938"/>
        </w:trPr>
        <w:tc>
          <w:tcPr>
            <w:tcW w:w="2939" w:type="dxa"/>
          </w:tcPr>
          <w:p w14:paraId="7E50A3F5"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Начало и окончание занятий</w:t>
            </w:r>
          </w:p>
          <w:p w14:paraId="76AEF09A"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Начало</w:t>
            </w:r>
          </w:p>
        </w:tc>
        <w:tc>
          <w:tcPr>
            <w:tcW w:w="6133" w:type="dxa"/>
          </w:tcPr>
          <w:p w14:paraId="305134DD"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Термометрия 08.00 – 08.30</w:t>
            </w:r>
          </w:p>
          <w:p w14:paraId="3665D1EF" w14:textId="77777777" w:rsidR="00461D16" w:rsidRPr="00060DAB" w:rsidRDefault="00461D16" w:rsidP="00060DAB">
            <w:pPr>
              <w:spacing w:after="0"/>
              <w:contextualSpacing/>
              <w:jc w:val="both"/>
              <w:rPr>
                <w:rFonts w:ascii="Times New Roman" w:hAnsi="Times New Roman" w:cs="Times New Roman"/>
                <w:sz w:val="24"/>
                <w:szCs w:val="24"/>
              </w:rPr>
            </w:pPr>
          </w:p>
          <w:p w14:paraId="7B339AE2"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8.30</w:t>
            </w:r>
          </w:p>
        </w:tc>
      </w:tr>
      <w:tr w:rsidR="00461D16" w:rsidRPr="00060DAB" w14:paraId="158615DC" w14:textId="77777777" w:rsidTr="008217C8">
        <w:trPr>
          <w:trHeight w:val="645"/>
        </w:trPr>
        <w:tc>
          <w:tcPr>
            <w:tcW w:w="2939" w:type="dxa"/>
          </w:tcPr>
          <w:p w14:paraId="27F8ECBA"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Окончание </w:t>
            </w:r>
          </w:p>
          <w:p w14:paraId="139E5A83" w14:textId="77777777" w:rsidR="00461D16" w:rsidRPr="00060DAB" w:rsidRDefault="00461D16" w:rsidP="00060DAB">
            <w:pPr>
              <w:spacing w:after="0"/>
              <w:contextualSpacing/>
              <w:jc w:val="both"/>
              <w:rPr>
                <w:rFonts w:ascii="Times New Roman" w:hAnsi="Times New Roman" w:cs="Times New Roman"/>
                <w:sz w:val="24"/>
                <w:szCs w:val="24"/>
              </w:rPr>
            </w:pPr>
          </w:p>
        </w:tc>
        <w:tc>
          <w:tcPr>
            <w:tcW w:w="6133" w:type="dxa"/>
          </w:tcPr>
          <w:p w14:paraId="3D031D3F"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4 урок - 12.10</w:t>
            </w:r>
          </w:p>
          <w:p w14:paraId="3B85C291"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5 урок - 13.15</w:t>
            </w:r>
          </w:p>
        </w:tc>
      </w:tr>
      <w:tr w:rsidR="00461D16" w:rsidRPr="00060DAB" w14:paraId="1EAFB6A1" w14:textId="77777777" w:rsidTr="008217C8">
        <w:tc>
          <w:tcPr>
            <w:tcW w:w="2939" w:type="dxa"/>
          </w:tcPr>
          <w:p w14:paraId="540162F3"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Периодичность текущего контроля  </w:t>
            </w:r>
          </w:p>
        </w:tc>
        <w:tc>
          <w:tcPr>
            <w:tcW w:w="6133" w:type="dxa"/>
          </w:tcPr>
          <w:p w14:paraId="543DEFCC"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 xml:space="preserve">1 классы - </w:t>
            </w:r>
            <w:r w:rsidRPr="00060DAB">
              <w:rPr>
                <w:rFonts w:ascii="Times New Roman" w:hAnsi="Times New Roman" w:cs="Times New Roman"/>
                <w:sz w:val="24"/>
                <w:szCs w:val="24"/>
              </w:rPr>
              <w:t>не аттестуются;</w:t>
            </w:r>
          </w:p>
          <w:p w14:paraId="6725580C"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2-4</w:t>
            </w:r>
            <w:r w:rsidRPr="00060DAB">
              <w:rPr>
                <w:rFonts w:ascii="Times New Roman" w:hAnsi="Times New Roman" w:cs="Times New Roman"/>
                <w:sz w:val="24"/>
                <w:szCs w:val="24"/>
              </w:rPr>
              <w:t xml:space="preserve"> классы по итогам учебной четверти</w:t>
            </w:r>
          </w:p>
        </w:tc>
      </w:tr>
      <w:tr w:rsidR="00461D16" w:rsidRPr="00060DAB" w14:paraId="6A0211B8" w14:textId="77777777" w:rsidTr="008217C8">
        <w:tc>
          <w:tcPr>
            <w:tcW w:w="2939" w:type="dxa"/>
          </w:tcPr>
          <w:p w14:paraId="55FDF20A"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Сроки промежуточной аттестации</w:t>
            </w:r>
          </w:p>
        </w:tc>
        <w:tc>
          <w:tcPr>
            <w:tcW w:w="6133" w:type="dxa"/>
          </w:tcPr>
          <w:p w14:paraId="0A3B4247"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2-4 классы</w:t>
            </w:r>
            <w:r w:rsidRPr="00060DAB">
              <w:rPr>
                <w:rFonts w:ascii="Times New Roman" w:hAnsi="Times New Roman" w:cs="Times New Roman"/>
                <w:sz w:val="24"/>
                <w:szCs w:val="24"/>
              </w:rPr>
              <w:t>: апрель-май 2022г.</w:t>
            </w:r>
          </w:p>
          <w:p w14:paraId="1E6A4CB3"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На основании Положения о формах, периодичности, порядка текущего контроля успеваемости, промежуточной и итоговой аттестации МБОУСОШ №59</w:t>
            </w:r>
          </w:p>
          <w:p w14:paraId="6F0D3DA0"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Промежуточная аттестация проводится без прекращения образовательной деятельности в форме контрольных, проверочных работ, диктантов, ВПР, тестирования по предметам учебного плана.</w:t>
            </w:r>
          </w:p>
        </w:tc>
      </w:tr>
    </w:tbl>
    <w:p w14:paraId="6C6E9D94" w14:textId="77777777" w:rsidR="00461D16" w:rsidRPr="00060DAB" w:rsidRDefault="00461D16" w:rsidP="00060DAB">
      <w:pPr>
        <w:spacing w:after="0"/>
        <w:contextualSpacing/>
        <w:jc w:val="both"/>
        <w:rPr>
          <w:rFonts w:ascii="Times New Roman" w:hAnsi="Times New Roman" w:cs="Times New Roman"/>
          <w:sz w:val="24"/>
          <w:szCs w:val="24"/>
        </w:rPr>
      </w:pPr>
    </w:p>
    <w:p w14:paraId="6AA01985" w14:textId="77777777" w:rsidR="00461D16" w:rsidRPr="00060DAB" w:rsidRDefault="00461D16" w:rsidP="00060DAB">
      <w:pPr>
        <w:spacing w:after="0"/>
        <w:contextualSpacing/>
        <w:jc w:val="center"/>
        <w:rPr>
          <w:rFonts w:ascii="Times New Roman" w:hAnsi="Times New Roman" w:cs="Times New Roman"/>
          <w:b/>
          <w:i/>
          <w:sz w:val="24"/>
          <w:szCs w:val="24"/>
        </w:rPr>
      </w:pPr>
      <w:r w:rsidRPr="00060DAB">
        <w:rPr>
          <w:rFonts w:ascii="Times New Roman" w:hAnsi="Times New Roman" w:cs="Times New Roman"/>
          <w:b/>
          <w:i/>
          <w:sz w:val="24"/>
          <w:szCs w:val="24"/>
        </w:rPr>
        <w:t>Основное общее образование</w:t>
      </w:r>
    </w:p>
    <w:p w14:paraId="1AFFECBE" w14:textId="77777777" w:rsidR="00461D16" w:rsidRPr="00060DAB" w:rsidRDefault="00461D16" w:rsidP="00060DAB">
      <w:pPr>
        <w:spacing w:after="0"/>
        <w:contextualSpacing/>
        <w:jc w:val="center"/>
        <w:rPr>
          <w:rFonts w:ascii="Times New Roman" w:hAnsi="Times New Roman" w:cs="Times New Roman"/>
          <w:i/>
          <w:sz w:val="24"/>
          <w:szCs w:val="24"/>
        </w:rPr>
      </w:pPr>
    </w:p>
    <w:tbl>
      <w:tblPr>
        <w:tblStyle w:val="a3"/>
        <w:tblW w:w="0" w:type="auto"/>
        <w:tblInd w:w="675" w:type="dxa"/>
        <w:tblLook w:val="04A0" w:firstRow="1" w:lastRow="0" w:firstColumn="1" w:lastColumn="0" w:noHBand="0" w:noVBand="1"/>
      </w:tblPr>
      <w:tblGrid>
        <w:gridCol w:w="2296"/>
        <w:gridCol w:w="6776"/>
      </w:tblGrid>
      <w:tr w:rsidR="00461D16" w:rsidRPr="00060DAB" w14:paraId="78E1F11A" w14:textId="77777777" w:rsidTr="008217C8">
        <w:tc>
          <w:tcPr>
            <w:tcW w:w="2296" w:type="dxa"/>
          </w:tcPr>
          <w:p w14:paraId="6729FE4D"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Продолжительность учебного года</w:t>
            </w:r>
          </w:p>
        </w:tc>
        <w:tc>
          <w:tcPr>
            <w:tcW w:w="6776" w:type="dxa"/>
          </w:tcPr>
          <w:p w14:paraId="510DC28A"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5-8</w:t>
            </w:r>
            <w:r w:rsidRPr="00060DAB">
              <w:rPr>
                <w:rFonts w:ascii="Times New Roman" w:hAnsi="Times New Roman" w:cs="Times New Roman"/>
                <w:sz w:val="24"/>
                <w:szCs w:val="24"/>
              </w:rPr>
              <w:t xml:space="preserve"> классы – не менее 34 учебных недель,</w:t>
            </w:r>
          </w:p>
          <w:p w14:paraId="17ECF78F" w14:textId="77777777" w:rsidR="00461D16" w:rsidRPr="00060DAB" w:rsidRDefault="00461D16" w:rsidP="00060DAB">
            <w:pPr>
              <w:spacing w:after="0"/>
              <w:contextualSpacing/>
              <w:jc w:val="both"/>
              <w:rPr>
                <w:rFonts w:ascii="Times New Roman" w:hAnsi="Times New Roman" w:cs="Times New Roman"/>
                <w:b/>
                <w:sz w:val="24"/>
                <w:szCs w:val="24"/>
              </w:rPr>
            </w:pPr>
            <w:r w:rsidRPr="00060DAB">
              <w:rPr>
                <w:rFonts w:ascii="Times New Roman" w:hAnsi="Times New Roman" w:cs="Times New Roman"/>
                <w:b/>
                <w:sz w:val="24"/>
                <w:szCs w:val="24"/>
              </w:rPr>
              <w:t>9 класс</w:t>
            </w:r>
            <w:r w:rsidRPr="00060DAB">
              <w:rPr>
                <w:rFonts w:ascii="Times New Roman" w:hAnsi="Times New Roman" w:cs="Times New Roman"/>
                <w:sz w:val="24"/>
                <w:szCs w:val="24"/>
              </w:rPr>
              <w:t xml:space="preserve"> – не менее 34 учебных недель без учёта государственной итоговой аттестации</w:t>
            </w:r>
          </w:p>
        </w:tc>
      </w:tr>
      <w:tr w:rsidR="00461D16" w:rsidRPr="00060DAB" w14:paraId="2E7E2476" w14:textId="77777777" w:rsidTr="008217C8">
        <w:tc>
          <w:tcPr>
            <w:tcW w:w="2296" w:type="dxa"/>
          </w:tcPr>
          <w:p w14:paraId="0EEB6F94"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Продолжительность учебной недели</w:t>
            </w:r>
          </w:p>
        </w:tc>
        <w:tc>
          <w:tcPr>
            <w:tcW w:w="6776" w:type="dxa"/>
          </w:tcPr>
          <w:p w14:paraId="7924416D"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5-7</w:t>
            </w:r>
            <w:r w:rsidRPr="00060DAB">
              <w:rPr>
                <w:rFonts w:ascii="Times New Roman" w:hAnsi="Times New Roman" w:cs="Times New Roman"/>
                <w:sz w:val="24"/>
                <w:szCs w:val="24"/>
              </w:rPr>
              <w:t xml:space="preserve"> классы-5 дней,</w:t>
            </w:r>
          </w:p>
          <w:p w14:paraId="7EEEE96E"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8-9</w:t>
            </w:r>
            <w:r w:rsidRPr="00060DAB">
              <w:rPr>
                <w:rFonts w:ascii="Times New Roman" w:hAnsi="Times New Roman" w:cs="Times New Roman"/>
                <w:sz w:val="24"/>
                <w:szCs w:val="24"/>
              </w:rPr>
              <w:t xml:space="preserve"> классы -6 дней</w:t>
            </w:r>
          </w:p>
        </w:tc>
      </w:tr>
      <w:tr w:rsidR="00461D16" w:rsidRPr="00060DAB" w14:paraId="158EE43C" w14:textId="77777777" w:rsidTr="008217C8">
        <w:tc>
          <w:tcPr>
            <w:tcW w:w="2296" w:type="dxa"/>
          </w:tcPr>
          <w:p w14:paraId="38499451"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Продолжительность урока</w:t>
            </w:r>
          </w:p>
        </w:tc>
        <w:tc>
          <w:tcPr>
            <w:tcW w:w="6776" w:type="dxa"/>
          </w:tcPr>
          <w:p w14:paraId="79CBABE8"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45 минут</w:t>
            </w:r>
          </w:p>
        </w:tc>
      </w:tr>
      <w:tr w:rsidR="00461D16" w:rsidRPr="00060DAB" w14:paraId="4A97A4D3" w14:textId="77777777" w:rsidTr="008217C8">
        <w:tc>
          <w:tcPr>
            <w:tcW w:w="2296" w:type="dxa"/>
          </w:tcPr>
          <w:p w14:paraId="25D69C81"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Продолжительность перерывов</w:t>
            </w:r>
          </w:p>
        </w:tc>
        <w:tc>
          <w:tcPr>
            <w:tcW w:w="6776" w:type="dxa"/>
          </w:tcPr>
          <w:p w14:paraId="353EB803"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Все перемены по 15 минут, одна – 10 минут</w:t>
            </w:r>
          </w:p>
          <w:p w14:paraId="422618F1" w14:textId="77777777" w:rsidR="00461D16" w:rsidRPr="00060DAB" w:rsidRDefault="00461D16" w:rsidP="00060DAB">
            <w:pPr>
              <w:spacing w:after="0"/>
              <w:contextualSpacing/>
              <w:jc w:val="both"/>
              <w:rPr>
                <w:rFonts w:ascii="Times New Roman" w:hAnsi="Times New Roman" w:cs="Times New Roman"/>
                <w:sz w:val="24"/>
                <w:szCs w:val="24"/>
              </w:rPr>
            </w:pPr>
          </w:p>
        </w:tc>
      </w:tr>
      <w:tr w:rsidR="00461D16" w:rsidRPr="00060DAB" w14:paraId="3A8D9BF7" w14:textId="77777777" w:rsidTr="008217C8">
        <w:trPr>
          <w:trHeight w:val="519"/>
        </w:trPr>
        <w:tc>
          <w:tcPr>
            <w:tcW w:w="2296" w:type="dxa"/>
          </w:tcPr>
          <w:p w14:paraId="369B133C"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Продолжительность каникул</w:t>
            </w:r>
          </w:p>
        </w:tc>
        <w:tc>
          <w:tcPr>
            <w:tcW w:w="6776" w:type="dxa"/>
          </w:tcPr>
          <w:p w14:paraId="763DC3CE"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Не менее 30 календарных дней</w:t>
            </w:r>
          </w:p>
        </w:tc>
      </w:tr>
      <w:tr w:rsidR="00461D16" w:rsidRPr="00060DAB" w14:paraId="25F0FD20" w14:textId="77777777" w:rsidTr="008217C8">
        <w:trPr>
          <w:trHeight w:val="135"/>
        </w:trPr>
        <w:tc>
          <w:tcPr>
            <w:tcW w:w="2296" w:type="dxa"/>
          </w:tcPr>
          <w:p w14:paraId="65A51C62"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Сменность занятий</w:t>
            </w:r>
          </w:p>
        </w:tc>
        <w:tc>
          <w:tcPr>
            <w:tcW w:w="6776" w:type="dxa"/>
          </w:tcPr>
          <w:p w14:paraId="0A3ECAA6"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Одна смена</w:t>
            </w:r>
          </w:p>
        </w:tc>
      </w:tr>
      <w:tr w:rsidR="00461D16" w:rsidRPr="00060DAB" w14:paraId="56E717EA" w14:textId="77777777" w:rsidTr="008217C8">
        <w:trPr>
          <w:trHeight w:val="135"/>
        </w:trPr>
        <w:tc>
          <w:tcPr>
            <w:tcW w:w="2296" w:type="dxa"/>
          </w:tcPr>
          <w:p w14:paraId="292B7EA8"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Начало и окончание занятий</w:t>
            </w:r>
          </w:p>
          <w:p w14:paraId="04A6B832"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Начало</w:t>
            </w:r>
          </w:p>
        </w:tc>
        <w:tc>
          <w:tcPr>
            <w:tcW w:w="6776" w:type="dxa"/>
          </w:tcPr>
          <w:p w14:paraId="0AF4FC62"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Термометрия 08.00 – 08.30</w:t>
            </w:r>
          </w:p>
          <w:p w14:paraId="7382E123" w14:textId="77777777" w:rsidR="00461D16" w:rsidRPr="00060DAB" w:rsidRDefault="00461D16" w:rsidP="00060DAB">
            <w:pPr>
              <w:spacing w:after="0"/>
              <w:contextualSpacing/>
              <w:jc w:val="both"/>
              <w:rPr>
                <w:rFonts w:ascii="Times New Roman" w:hAnsi="Times New Roman" w:cs="Times New Roman"/>
                <w:sz w:val="24"/>
                <w:szCs w:val="24"/>
              </w:rPr>
            </w:pPr>
          </w:p>
          <w:p w14:paraId="7F03FBFD"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8.30</w:t>
            </w:r>
          </w:p>
        </w:tc>
      </w:tr>
      <w:tr w:rsidR="00461D16" w:rsidRPr="00060DAB" w14:paraId="5CB7C7F6" w14:textId="77777777" w:rsidTr="008217C8">
        <w:trPr>
          <w:trHeight w:val="231"/>
        </w:trPr>
        <w:tc>
          <w:tcPr>
            <w:tcW w:w="2296" w:type="dxa"/>
          </w:tcPr>
          <w:p w14:paraId="7A8D4159"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Окончание </w:t>
            </w:r>
          </w:p>
        </w:tc>
        <w:tc>
          <w:tcPr>
            <w:tcW w:w="6776" w:type="dxa"/>
          </w:tcPr>
          <w:p w14:paraId="1810EF44"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15.05</w:t>
            </w:r>
          </w:p>
        </w:tc>
      </w:tr>
      <w:tr w:rsidR="00461D16" w:rsidRPr="00060DAB" w14:paraId="328FECEB" w14:textId="77777777" w:rsidTr="008217C8">
        <w:trPr>
          <w:trHeight w:val="645"/>
        </w:trPr>
        <w:tc>
          <w:tcPr>
            <w:tcW w:w="2296" w:type="dxa"/>
          </w:tcPr>
          <w:p w14:paraId="117F146B"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Периодичность текущего контроля  </w:t>
            </w:r>
          </w:p>
        </w:tc>
        <w:tc>
          <w:tcPr>
            <w:tcW w:w="6776" w:type="dxa"/>
          </w:tcPr>
          <w:p w14:paraId="533EFD80"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5 - 9</w:t>
            </w:r>
            <w:r w:rsidRPr="00060DAB">
              <w:rPr>
                <w:rFonts w:ascii="Times New Roman" w:hAnsi="Times New Roman" w:cs="Times New Roman"/>
                <w:sz w:val="24"/>
                <w:szCs w:val="24"/>
              </w:rPr>
              <w:t xml:space="preserve"> классы - по итогам учебной четверти</w:t>
            </w:r>
          </w:p>
        </w:tc>
      </w:tr>
      <w:tr w:rsidR="00461D16" w:rsidRPr="00060DAB" w14:paraId="526ADB11" w14:textId="77777777" w:rsidTr="008217C8">
        <w:tc>
          <w:tcPr>
            <w:tcW w:w="2296" w:type="dxa"/>
          </w:tcPr>
          <w:p w14:paraId="5680CFE8"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Сроки промежуточной аттестации</w:t>
            </w:r>
          </w:p>
        </w:tc>
        <w:tc>
          <w:tcPr>
            <w:tcW w:w="6776" w:type="dxa"/>
          </w:tcPr>
          <w:p w14:paraId="26B4DDA3"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5-8 классы</w:t>
            </w:r>
            <w:r w:rsidRPr="00060DAB">
              <w:rPr>
                <w:rFonts w:ascii="Times New Roman" w:hAnsi="Times New Roman" w:cs="Times New Roman"/>
                <w:sz w:val="24"/>
                <w:szCs w:val="24"/>
              </w:rPr>
              <w:t>: апрель – май 2023 г.</w:t>
            </w:r>
          </w:p>
          <w:p w14:paraId="03A76E57"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На основании Положения о формах, периодичности, порядка текущего контроля успеваемости, промежуточной и итоговой аттестации МБОУСОШ №59</w:t>
            </w:r>
          </w:p>
          <w:p w14:paraId="4940B4F4"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Промежуточная аттестация проводится без прекращения </w:t>
            </w:r>
            <w:r w:rsidRPr="00060DAB">
              <w:rPr>
                <w:rFonts w:ascii="Times New Roman" w:hAnsi="Times New Roman" w:cs="Times New Roman"/>
                <w:sz w:val="24"/>
                <w:szCs w:val="24"/>
              </w:rPr>
              <w:lastRenderedPageBreak/>
              <w:t>образовательной деятельности в форме контрольных, проверочных работ, диктантов, ВПР, тестирования по предметам учебного плана.</w:t>
            </w:r>
          </w:p>
        </w:tc>
      </w:tr>
      <w:tr w:rsidR="00461D16" w:rsidRPr="00060DAB" w14:paraId="0108FE12" w14:textId="77777777" w:rsidTr="008217C8">
        <w:tc>
          <w:tcPr>
            <w:tcW w:w="2296" w:type="dxa"/>
          </w:tcPr>
          <w:p w14:paraId="686300A0"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lastRenderedPageBreak/>
              <w:t>Итоговая аттестация</w:t>
            </w:r>
          </w:p>
        </w:tc>
        <w:tc>
          <w:tcPr>
            <w:tcW w:w="6776" w:type="dxa"/>
          </w:tcPr>
          <w:p w14:paraId="391BF815"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9 классы</w:t>
            </w:r>
            <w:r w:rsidRPr="00060DAB">
              <w:rPr>
                <w:rFonts w:ascii="Times New Roman" w:hAnsi="Times New Roman" w:cs="Times New Roman"/>
                <w:sz w:val="24"/>
                <w:szCs w:val="24"/>
              </w:rPr>
              <w:t xml:space="preserve">: Сроки проведения государственной итоговой аттестации обучающихся, освоивших общеобразовательные программы основного общего и среднего общего образования, ежегодно устанавливаются приказами </w:t>
            </w:r>
            <w:proofErr w:type="spellStart"/>
            <w:r w:rsidRPr="00060DAB">
              <w:rPr>
                <w:rFonts w:ascii="Times New Roman" w:hAnsi="Times New Roman" w:cs="Times New Roman"/>
                <w:sz w:val="24"/>
                <w:szCs w:val="24"/>
              </w:rPr>
              <w:t>Минпросвещения</w:t>
            </w:r>
            <w:proofErr w:type="spellEnd"/>
            <w:r w:rsidRPr="00060DAB">
              <w:rPr>
                <w:rFonts w:ascii="Times New Roman" w:hAnsi="Times New Roman" w:cs="Times New Roman"/>
                <w:sz w:val="24"/>
                <w:szCs w:val="24"/>
              </w:rPr>
              <w:t xml:space="preserve"> и Рособрнадзора</w:t>
            </w:r>
          </w:p>
        </w:tc>
      </w:tr>
    </w:tbl>
    <w:p w14:paraId="5107B41B" w14:textId="77777777" w:rsidR="00461D16" w:rsidRPr="00060DAB" w:rsidRDefault="00461D16" w:rsidP="00060DAB">
      <w:pPr>
        <w:spacing w:after="0"/>
        <w:contextualSpacing/>
        <w:jc w:val="both"/>
        <w:rPr>
          <w:rFonts w:ascii="Times New Roman" w:hAnsi="Times New Roman" w:cs="Times New Roman"/>
          <w:sz w:val="24"/>
          <w:szCs w:val="24"/>
        </w:rPr>
      </w:pPr>
    </w:p>
    <w:p w14:paraId="2F955929" w14:textId="77777777" w:rsidR="00461D16" w:rsidRPr="00060DAB" w:rsidRDefault="00461D16" w:rsidP="00060DAB">
      <w:pPr>
        <w:spacing w:after="0"/>
        <w:contextualSpacing/>
        <w:jc w:val="center"/>
        <w:rPr>
          <w:rFonts w:ascii="Times New Roman" w:hAnsi="Times New Roman" w:cs="Times New Roman"/>
          <w:b/>
          <w:i/>
          <w:sz w:val="24"/>
          <w:szCs w:val="24"/>
        </w:rPr>
      </w:pPr>
      <w:r w:rsidRPr="00060DAB">
        <w:rPr>
          <w:rFonts w:ascii="Times New Roman" w:hAnsi="Times New Roman" w:cs="Times New Roman"/>
          <w:b/>
          <w:i/>
          <w:sz w:val="24"/>
          <w:szCs w:val="24"/>
        </w:rPr>
        <w:t>Среднее общее образование</w:t>
      </w:r>
    </w:p>
    <w:p w14:paraId="0F8A47AC" w14:textId="77777777" w:rsidR="00461D16" w:rsidRPr="00060DAB" w:rsidRDefault="00461D16" w:rsidP="00060DAB">
      <w:pPr>
        <w:spacing w:after="0"/>
        <w:contextualSpacing/>
        <w:jc w:val="center"/>
        <w:rPr>
          <w:rFonts w:ascii="Times New Roman" w:hAnsi="Times New Roman" w:cs="Times New Roman"/>
          <w:i/>
          <w:sz w:val="24"/>
          <w:szCs w:val="24"/>
        </w:rPr>
      </w:pPr>
    </w:p>
    <w:tbl>
      <w:tblPr>
        <w:tblStyle w:val="a3"/>
        <w:tblW w:w="0" w:type="auto"/>
        <w:tblInd w:w="675" w:type="dxa"/>
        <w:tblLook w:val="04A0" w:firstRow="1" w:lastRow="0" w:firstColumn="1" w:lastColumn="0" w:noHBand="0" w:noVBand="1"/>
      </w:tblPr>
      <w:tblGrid>
        <w:gridCol w:w="2694"/>
        <w:gridCol w:w="6378"/>
      </w:tblGrid>
      <w:tr w:rsidR="00461D16" w:rsidRPr="00060DAB" w14:paraId="424BDCD9" w14:textId="77777777" w:rsidTr="008217C8">
        <w:tc>
          <w:tcPr>
            <w:tcW w:w="2694" w:type="dxa"/>
          </w:tcPr>
          <w:p w14:paraId="46EC59CA"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Продолжительность учебного года</w:t>
            </w:r>
          </w:p>
        </w:tc>
        <w:tc>
          <w:tcPr>
            <w:tcW w:w="6378" w:type="dxa"/>
          </w:tcPr>
          <w:p w14:paraId="743D7F15"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10</w:t>
            </w:r>
            <w:r w:rsidRPr="00060DAB">
              <w:rPr>
                <w:rFonts w:ascii="Times New Roman" w:hAnsi="Times New Roman" w:cs="Times New Roman"/>
                <w:sz w:val="24"/>
                <w:szCs w:val="24"/>
              </w:rPr>
              <w:t xml:space="preserve"> класс - не менее 34 учебных недель</w:t>
            </w:r>
          </w:p>
          <w:p w14:paraId="76414DA0" w14:textId="77777777" w:rsidR="00461D16" w:rsidRPr="00060DAB" w:rsidRDefault="00461D16" w:rsidP="00060DAB">
            <w:pPr>
              <w:spacing w:after="0"/>
              <w:contextualSpacing/>
              <w:jc w:val="both"/>
              <w:rPr>
                <w:rFonts w:ascii="Times New Roman" w:hAnsi="Times New Roman" w:cs="Times New Roman"/>
                <w:b/>
                <w:sz w:val="24"/>
                <w:szCs w:val="24"/>
              </w:rPr>
            </w:pPr>
            <w:r w:rsidRPr="00060DAB">
              <w:rPr>
                <w:rFonts w:ascii="Times New Roman" w:hAnsi="Times New Roman" w:cs="Times New Roman"/>
                <w:b/>
                <w:sz w:val="24"/>
                <w:szCs w:val="24"/>
              </w:rPr>
              <w:t>11</w:t>
            </w:r>
            <w:r w:rsidRPr="00060DAB">
              <w:rPr>
                <w:rFonts w:ascii="Times New Roman" w:hAnsi="Times New Roman" w:cs="Times New Roman"/>
                <w:sz w:val="24"/>
                <w:szCs w:val="24"/>
              </w:rPr>
              <w:t xml:space="preserve"> класс - не менее 34 учебных недель без учета государственной итоговой аттестации</w:t>
            </w:r>
          </w:p>
        </w:tc>
      </w:tr>
      <w:tr w:rsidR="00461D16" w:rsidRPr="00060DAB" w14:paraId="06D70975" w14:textId="77777777" w:rsidTr="008217C8">
        <w:tc>
          <w:tcPr>
            <w:tcW w:w="2694" w:type="dxa"/>
          </w:tcPr>
          <w:p w14:paraId="7364560F"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Продолжительность учебной недели</w:t>
            </w:r>
          </w:p>
        </w:tc>
        <w:tc>
          <w:tcPr>
            <w:tcW w:w="6378" w:type="dxa"/>
          </w:tcPr>
          <w:p w14:paraId="6B46667F"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10-11</w:t>
            </w:r>
            <w:r w:rsidRPr="00060DAB">
              <w:rPr>
                <w:rFonts w:ascii="Times New Roman" w:hAnsi="Times New Roman" w:cs="Times New Roman"/>
                <w:sz w:val="24"/>
                <w:szCs w:val="24"/>
              </w:rPr>
              <w:t xml:space="preserve"> классы -6 дней</w:t>
            </w:r>
          </w:p>
        </w:tc>
      </w:tr>
      <w:tr w:rsidR="00461D16" w:rsidRPr="00060DAB" w14:paraId="368A2A51" w14:textId="77777777" w:rsidTr="008217C8">
        <w:tc>
          <w:tcPr>
            <w:tcW w:w="2694" w:type="dxa"/>
          </w:tcPr>
          <w:p w14:paraId="02926F9A"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Продолжительность урока</w:t>
            </w:r>
          </w:p>
        </w:tc>
        <w:tc>
          <w:tcPr>
            <w:tcW w:w="6378" w:type="dxa"/>
          </w:tcPr>
          <w:p w14:paraId="46D00CDC"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45 минут</w:t>
            </w:r>
          </w:p>
        </w:tc>
      </w:tr>
      <w:tr w:rsidR="00461D16" w:rsidRPr="00060DAB" w14:paraId="65105AE9" w14:textId="77777777" w:rsidTr="008217C8">
        <w:tc>
          <w:tcPr>
            <w:tcW w:w="2694" w:type="dxa"/>
          </w:tcPr>
          <w:p w14:paraId="6D864076"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Продолжительность перерывов</w:t>
            </w:r>
          </w:p>
        </w:tc>
        <w:tc>
          <w:tcPr>
            <w:tcW w:w="6378" w:type="dxa"/>
          </w:tcPr>
          <w:p w14:paraId="5263E34E"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Все перемены по 15 минут, одна – 10 минут</w:t>
            </w:r>
          </w:p>
          <w:p w14:paraId="5D140BAA" w14:textId="77777777" w:rsidR="00461D16" w:rsidRPr="00060DAB" w:rsidRDefault="00461D16" w:rsidP="00060DAB">
            <w:pPr>
              <w:spacing w:after="0"/>
              <w:contextualSpacing/>
              <w:jc w:val="both"/>
              <w:rPr>
                <w:rFonts w:ascii="Times New Roman" w:hAnsi="Times New Roman" w:cs="Times New Roman"/>
                <w:sz w:val="24"/>
                <w:szCs w:val="24"/>
              </w:rPr>
            </w:pPr>
          </w:p>
        </w:tc>
      </w:tr>
      <w:tr w:rsidR="00461D16" w:rsidRPr="00060DAB" w14:paraId="3E382719" w14:textId="77777777" w:rsidTr="008217C8">
        <w:trPr>
          <w:trHeight w:val="561"/>
        </w:trPr>
        <w:tc>
          <w:tcPr>
            <w:tcW w:w="2694" w:type="dxa"/>
          </w:tcPr>
          <w:p w14:paraId="3F7C9AE6"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Продолжительность каникул</w:t>
            </w:r>
          </w:p>
        </w:tc>
        <w:tc>
          <w:tcPr>
            <w:tcW w:w="6378" w:type="dxa"/>
          </w:tcPr>
          <w:p w14:paraId="2A4F45DE"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Не менее 30 календарных дней</w:t>
            </w:r>
          </w:p>
        </w:tc>
      </w:tr>
      <w:tr w:rsidR="00461D16" w:rsidRPr="00060DAB" w14:paraId="0103BA56" w14:textId="77777777" w:rsidTr="008217C8">
        <w:trPr>
          <w:trHeight w:val="135"/>
        </w:trPr>
        <w:tc>
          <w:tcPr>
            <w:tcW w:w="2694" w:type="dxa"/>
          </w:tcPr>
          <w:p w14:paraId="0B40AE92"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Сменность занятий</w:t>
            </w:r>
          </w:p>
        </w:tc>
        <w:tc>
          <w:tcPr>
            <w:tcW w:w="6378" w:type="dxa"/>
          </w:tcPr>
          <w:p w14:paraId="4B75CB44"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Одна смена</w:t>
            </w:r>
          </w:p>
        </w:tc>
      </w:tr>
      <w:tr w:rsidR="00461D16" w:rsidRPr="00060DAB" w14:paraId="72F5EEA7" w14:textId="77777777" w:rsidTr="008217C8">
        <w:trPr>
          <w:trHeight w:val="135"/>
        </w:trPr>
        <w:tc>
          <w:tcPr>
            <w:tcW w:w="2694" w:type="dxa"/>
          </w:tcPr>
          <w:p w14:paraId="0710256D"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Начало и окончание занятий</w:t>
            </w:r>
          </w:p>
          <w:p w14:paraId="11787236"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Начало</w:t>
            </w:r>
          </w:p>
        </w:tc>
        <w:tc>
          <w:tcPr>
            <w:tcW w:w="6378" w:type="dxa"/>
          </w:tcPr>
          <w:p w14:paraId="54C235A7"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Термометрия 08.00 – 08.30</w:t>
            </w:r>
          </w:p>
          <w:p w14:paraId="39913A6C" w14:textId="77777777" w:rsidR="00461D16" w:rsidRPr="00060DAB" w:rsidRDefault="00461D16" w:rsidP="00060DAB">
            <w:pPr>
              <w:spacing w:after="0"/>
              <w:contextualSpacing/>
              <w:jc w:val="both"/>
              <w:rPr>
                <w:rFonts w:ascii="Times New Roman" w:hAnsi="Times New Roman" w:cs="Times New Roman"/>
                <w:sz w:val="24"/>
                <w:szCs w:val="24"/>
              </w:rPr>
            </w:pPr>
          </w:p>
          <w:p w14:paraId="137B0EDD"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8.30</w:t>
            </w:r>
          </w:p>
        </w:tc>
      </w:tr>
      <w:tr w:rsidR="00461D16" w:rsidRPr="00060DAB" w14:paraId="4B9033C7" w14:textId="77777777" w:rsidTr="008217C8">
        <w:trPr>
          <w:trHeight w:val="287"/>
        </w:trPr>
        <w:tc>
          <w:tcPr>
            <w:tcW w:w="2694" w:type="dxa"/>
          </w:tcPr>
          <w:p w14:paraId="5FD1699D"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Окончание </w:t>
            </w:r>
          </w:p>
          <w:p w14:paraId="7FCD8A11" w14:textId="77777777" w:rsidR="00461D16" w:rsidRPr="00060DAB" w:rsidRDefault="00461D16" w:rsidP="00060DAB">
            <w:pPr>
              <w:spacing w:after="0"/>
              <w:contextualSpacing/>
              <w:jc w:val="both"/>
              <w:rPr>
                <w:rFonts w:ascii="Times New Roman" w:hAnsi="Times New Roman" w:cs="Times New Roman"/>
                <w:sz w:val="24"/>
                <w:szCs w:val="24"/>
              </w:rPr>
            </w:pPr>
          </w:p>
        </w:tc>
        <w:tc>
          <w:tcPr>
            <w:tcW w:w="6378" w:type="dxa"/>
          </w:tcPr>
          <w:p w14:paraId="0B36ACCF"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15.05</w:t>
            </w:r>
          </w:p>
        </w:tc>
      </w:tr>
      <w:tr w:rsidR="00461D16" w:rsidRPr="00060DAB" w14:paraId="5828A89F" w14:textId="77777777" w:rsidTr="008217C8">
        <w:trPr>
          <w:trHeight w:val="645"/>
        </w:trPr>
        <w:tc>
          <w:tcPr>
            <w:tcW w:w="2694" w:type="dxa"/>
          </w:tcPr>
          <w:p w14:paraId="761F2412"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Периодичность текущего контроля  </w:t>
            </w:r>
          </w:p>
        </w:tc>
        <w:tc>
          <w:tcPr>
            <w:tcW w:w="6378" w:type="dxa"/>
          </w:tcPr>
          <w:p w14:paraId="23B7AB05"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10-11</w:t>
            </w:r>
            <w:r w:rsidRPr="00060DAB">
              <w:rPr>
                <w:rFonts w:ascii="Times New Roman" w:hAnsi="Times New Roman" w:cs="Times New Roman"/>
                <w:sz w:val="24"/>
                <w:szCs w:val="24"/>
              </w:rPr>
              <w:t xml:space="preserve"> классы по итогам полугодия</w:t>
            </w:r>
          </w:p>
        </w:tc>
      </w:tr>
      <w:tr w:rsidR="00461D16" w:rsidRPr="00060DAB" w14:paraId="07641A4D" w14:textId="77777777" w:rsidTr="008217C8">
        <w:tc>
          <w:tcPr>
            <w:tcW w:w="2694" w:type="dxa"/>
          </w:tcPr>
          <w:p w14:paraId="2AD9B261"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Сроки промежуточной аттестации</w:t>
            </w:r>
          </w:p>
        </w:tc>
        <w:tc>
          <w:tcPr>
            <w:tcW w:w="6378" w:type="dxa"/>
          </w:tcPr>
          <w:p w14:paraId="7C9D0C2D"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b/>
                <w:sz w:val="24"/>
                <w:szCs w:val="24"/>
              </w:rPr>
              <w:t>10 класс</w:t>
            </w:r>
            <w:r w:rsidRPr="00060DAB">
              <w:rPr>
                <w:rFonts w:ascii="Times New Roman" w:hAnsi="Times New Roman" w:cs="Times New Roman"/>
                <w:sz w:val="24"/>
                <w:szCs w:val="24"/>
              </w:rPr>
              <w:t>: апрель-май</w:t>
            </w:r>
          </w:p>
          <w:p w14:paraId="2FE90B7E"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На основании Положения о формах, периодичности, порядка текущего контроля успеваемости, промежуточной и итоговой аттестации МБОУСОШ №59</w:t>
            </w:r>
          </w:p>
          <w:p w14:paraId="1A6A9F0B"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Промежуточная аттестация проводится без прекращения образовательной деятельности в форме контрольных, проверочных работ, диктантов, ВПР, тестирования по предметам учебного плана.</w:t>
            </w:r>
          </w:p>
        </w:tc>
      </w:tr>
      <w:tr w:rsidR="00461D16" w:rsidRPr="00060DAB" w14:paraId="75763C15" w14:textId="77777777" w:rsidTr="008217C8">
        <w:tc>
          <w:tcPr>
            <w:tcW w:w="2694" w:type="dxa"/>
          </w:tcPr>
          <w:p w14:paraId="2651C362" w14:textId="77777777" w:rsidR="00461D16" w:rsidRPr="00060DAB" w:rsidRDefault="00461D16" w:rsidP="00060DAB">
            <w:pPr>
              <w:spacing w:after="0"/>
              <w:contextualSpacing/>
              <w:jc w:val="both"/>
              <w:rPr>
                <w:rFonts w:ascii="Times New Roman" w:hAnsi="Times New Roman" w:cs="Times New Roman"/>
                <w:sz w:val="24"/>
                <w:szCs w:val="24"/>
              </w:rPr>
            </w:pPr>
            <w:r w:rsidRPr="00060DAB">
              <w:rPr>
                <w:rFonts w:ascii="Times New Roman" w:hAnsi="Times New Roman" w:cs="Times New Roman"/>
                <w:sz w:val="24"/>
                <w:szCs w:val="24"/>
              </w:rPr>
              <w:t>Итоговая аттестация</w:t>
            </w:r>
          </w:p>
        </w:tc>
        <w:tc>
          <w:tcPr>
            <w:tcW w:w="6378" w:type="dxa"/>
          </w:tcPr>
          <w:p w14:paraId="29C13E0D" w14:textId="77777777" w:rsidR="00461D16" w:rsidRPr="00060DAB" w:rsidRDefault="00461D16" w:rsidP="00060DAB">
            <w:pPr>
              <w:pStyle w:val="aa"/>
              <w:spacing w:before="0" w:beforeAutospacing="0" w:after="0" w:afterAutospacing="0" w:line="276" w:lineRule="auto"/>
              <w:contextualSpacing/>
              <w:jc w:val="both"/>
            </w:pPr>
            <w:r w:rsidRPr="00060DAB">
              <w:rPr>
                <w:b/>
              </w:rPr>
              <w:t>11 классы</w:t>
            </w:r>
            <w:r w:rsidRPr="00060DAB">
              <w:t xml:space="preserve">: Сроки проведения государственной итоговой аттестации обучающихся, освоивших общеобразовательные программы основного общего и среднего общего образования, ежегодно устанавливаются приказами </w:t>
            </w:r>
            <w:proofErr w:type="spellStart"/>
            <w:r w:rsidRPr="00060DAB">
              <w:t>Минпросвещения</w:t>
            </w:r>
            <w:proofErr w:type="spellEnd"/>
            <w:r w:rsidRPr="00060DAB">
              <w:t xml:space="preserve"> и Рособрнадзора</w:t>
            </w:r>
          </w:p>
        </w:tc>
      </w:tr>
    </w:tbl>
    <w:p w14:paraId="53EBD6C8" w14:textId="77777777" w:rsidR="00461D16" w:rsidRPr="00060DAB" w:rsidRDefault="00461D16" w:rsidP="00060DAB">
      <w:pPr>
        <w:spacing w:after="0"/>
        <w:contextualSpacing/>
        <w:jc w:val="both"/>
        <w:rPr>
          <w:rFonts w:ascii="Times New Roman" w:hAnsi="Times New Roman" w:cs="Times New Roman"/>
          <w:sz w:val="24"/>
          <w:szCs w:val="24"/>
        </w:rPr>
      </w:pPr>
    </w:p>
    <w:p w14:paraId="199B98E4" w14:textId="77777777" w:rsidR="00461D16" w:rsidRPr="00060DAB" w:rsidRDefault="00461D16" w:rsidP="00131806">
      <w:pPr>
        <w:spacing w:after="0"/>
        <w:ind w:left="142"/>
        <w:contextualSpacing/>
        <w:jc w:val="both"/>
        <w:rPr>
          <w:rFonts w:ascii="Times New Roman" w:hAnsi="Times New Roman" w:cs="Times New Roman"/>
          <w:b/>
          <w:color w:val="222222"/>
          <w:sz w:val="24"/>
          <w:szCs w:val="24"/>
          <w:shd w:val="clear" w:color="auto" w:fill="FFFFFF"/>
        </w:rPr>
      </w:pPr>
      <w:r w:rsidRPr="00060DAB">
        <w:rPr>
          <w:rFonts w:ascii="Times New Roman" w:hAnsi="Times New Roman" w:cs="Times New Roman"/>
          <w:b/>
          <w:color w:val="222222"/>
          <w:sz w:val="24"/>
          <w:szCs w:val="24"/>
          <w:shd w:val="clear" w:color="auto" w:fill="FFFFFF"/>
        </w:rPr>
        <w:t>Перерыв между уроками и занятиями внеурочной деятельности – 30 минут</w:t>
      </w:r>
    </w:p>
    <w:p w14:paraId="01451B54" w14:textId="77777777" w:rsidR="00461D16" w:rsidRDefault="00461D16" w:rsidP="00131806">
      <w:pPr>
        <w:spacing w:after="0"/>
        <w:ind w:left="142"/>
        <w:contextualSpacing/>
        <w:jc w:val="both"/>
        <w:rPr>
          <w:rFonts w:ascii="Times New Roman" w:hAnsi="Times New Roman" w:cs="Times New Roman"/>
          <w:b/>
          <w:sz w:val="24"/>
          <w:szCs w:val="24"/>
        </w:rPr>
      </w:pPr>
    </w:p>
    <w:p w14:paraId="663C53E4" w14:textId="77777777" w:rsidR="003C68FF" w:rsidRPr="00060DAB" w:rsidRDefault="003C68FF" w:rsidP="00131806">
      <w:pPr>
        <w:spacing w:after="0"/>
        <w:ind w:left="142"/>
        <w:contextualSpacing/>
        <w:jc w:val="both"/>
        <w:rPr>
          <w:rFonts w:ascii="Times New Roman" w:hAnsi="Times New Roman" w:cs="Times New Roman"/>
          <w:b/>
          <w:sz w:val="24"/>
          <w:szCs w:val="24"/>
        </w:rPr>
      </w:pPr>
    </w:p>
    <w:p w14:paraId="53361758" w14:textId="77777777" w:rsidR="00461D16" w:rsidRPr="00060DAB" w:rsidRDefault="00461D16" w:rsidP="00131806">
      <w:pPr>
        <w:shd w:val="clear" w:color="auto" w:fill="FFFFFF"/>
        <w:spacing w:after="0"/>
        <w:ind w:left="142"/>
        <w:contextualSpacing/>
        <w:jc w:val="both"/>
        <w:rPr>
          <w:rFonts w:ascii="Times New Roman" w:hAnsi="Times New Roman" w:cs="Times New Roman"/>
          <w:b/>
          <w:bCs/>
          <w:sz w:val="24"/>
          <w:szCs w:val="24"/>
          <w:u w:val="single"/>
        </w:rPr>
      </w:pPr>
      <w:r w:rsidRPr="00060DAB">
        <w:rPr>
          <w:rFonts w:ascii="Times New Roman" w:hAnsi="Times New Roman" w:cs="Times New Roman"/>
          <w:b/>
          <w:bCs/>
          <w:sz w:val="24"/>
          <w:szCs w:val="24"/>
          <w:u w:val="single"/>
        </w:rPr>
        <w:lastRenderedPageBreak/>
        <w:t>Общий режим работы МБОУ СОШ № 59</w:t>
      </w:r>
    </w:p>
    <w:p w14:paraId="5D2A5CCA" w14:textId="77777777" w:rsidR="00461D16" w:rsidRPr="00060DAB" w:rsidRDefault="00461D16" w:rsidP="00131806">
      <w:pPr>
        <w:shd w:val="clear" w:color="auto" w:fill="FFFFFF"/>
        <w:spacing w:after="0"/>
        <w:ind w:left="142"/>
        <w:contextualSpacing/>
        <w:jc w:val="both"/>
        <w:rPr>
          <w:rFonts w:ascii="Times New Roman" w:hAnsi="Times New Roman" w:cs="Times New Roman"/>
          <w:sz w:val="24"/>
          <w:szCs w:val="24"/>
        </w:rPr>
      </w:pPr>
    </w:p>
    <w:p w14:paraId="3D36A42C" w14:textId="77777777" w:rsidR="00461D16" w:rsidRPr="00060DAB" w:rsidRDefault="00461D16" w:rsidP="009C1F44">
      <w:pPr>
        <w:spacing w:after="0"/>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Школа открыта для доступа в течение 6 дней в неделю с понедельника по субботу, выходным днем является воскресенье. В праздничные дни (установленные законодательством РФ) образовательное учреждение не работает. </w:t>
      </w:r>
    </w:p>
    <w:p w14:paraId="7445104F" w14:textId="77777777" w:rsidR="00461D16" w:rsidRPr="00060DAB" w:rsidRDefault="00461D16" w:rsidP="009C1F44">
      <w:pPr>
        <w:spacing w:after="0"/>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Кабинетная система.</w:t>
      </w:r>
    </w:p>
    <w:p w14:paraId="188FAF39" w14:textId="77777777" w:rsidR="00461D16" w:rsidRPr="00060DAB" w:rsidRDefault="00461D16" w:rsidP="009C1F44">
      <w:pPr>
        <w:spacing w:after="0"/>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Максимальная учебная нагрузка учащихся соответствует нормативным требованиям </w:t>
      </w:r>
    </w:p>
    <w:p w14:paraId="5B41CF62" w14:textId="77777777" w:rsidR="00461D16" w:rsidRPr="00060DAB" w:rsidRDefault="00461D16" w:rsidP="009C1F44">
      <w:pPr>
        <w:pStyle w:val="a5"/>
        <w:spacing w:after="0"/>
        <w:ind w:left="142" w:firstLine="709"/>
        <w:jc w:val="both"/>
        <w:rPr>
          <w:rFonts w:ascii="Times New Roman" w:hAnsi="Times New Roman"/>
          <w:sz w:val="24"/>
          <w:szCs w:val="24"/>
          <w:lang w:bidi="ru-RU"/>
        </w:rPr>
      </w:pPr>
      <w:r w:rsidRPr="00060DAB">
        <w:rPr>
          <w:rFonts w:ascii="Times New Roman" w:hAnsi="Times New Roman"/>
          <w:sz w:val="24"/>
          <w:szCs w:val="24"/>
          <w:lang w:bidi="ru-RU"/>
        </w:rPr>
        <w:t>Дежурство учителей начинается за 30 мин. до начала учебных занятий и заканчивается через 20 мин после окончания последнего урока.</w:t>
      </w:r>
    </w:p>
    <w:p w14:paraId="06BDCCDB" w14:textId="77777777" w:rsidR="00461D16" w:rsidRPr="00060DAB" w:rsidRDefault="00461D16" w:rsidP="009C1F44">
      <w:pPr>
        <w:spacing w:after="0"/>
        <w:ind w:left="142" w:firstLine="709"/>
        <w:contextualSpacing/>
        <w:jc w:val="both"/>
        <w:rPr>
          <w:rFonts w:ascii="Times New Roman" w:hAnsi="Times New Roman" w:cs="Times New Roman"/>
          <w:sz w:val="24"/>
          <w:szCs w:val="24"/>
          <w:lang w:bidi="ru-RU"/>
        </w:rPr>
      </w:pPr>
      <w:r w:rsidRPr="00060DAB">
        <w:rPr>
          <w:rFonts w:ascii="Times New Roman" w:hAnsi="Times New Roman" w:cs="Times New Roman"/>
          <w:sz w:val="24"/>
          <w:szCs w:val="24"/>
          <w:lang w:bidi="ru-RU"/>
        </w:rPr>
        <w:t>Классные руководители ежедневно подают сведения о посещаемости уроков учащимися в специальной ведомости зам. директора по безопасности Трусову С.Н.</w:t>
      </w:r>
    </w:p>
    <w:p w14:paraId="3A689067" w14:textId="77777777" w:rsidR="00461D16" w:rsidRPr="00060DAB" w:rsidRDefault="00461D16" w:rsidP="00715F34">
      <w:pPr>
        <w:numPr>
          <w:ilvl w:val="0"/>
          <w:numId w:val="5"/>
        </w:numPr>
        <w:spacing w:after="0"/>
        <w:ind w:left="142"/>
        <w:contextualSpacing/>
        <w:jc w:val="both"/>
        <w:rPr>
          <w:rFonts w:ascii="Times New Roman" w:hAnsi="Times New Roman" w:cs="Times New Roman"/>
          <w:sz w:val="24"/>
          <w:szCs w:val="24"/>
          <w:lang w:bidi="ru-RU"/>
        </w:rPr>
      </w:pPr>
      <w:r w:rsidRPr="00060DAB">
        <w:rPr>
          <w:rFonts w:ascii="Times New Roman" w:hAnsi="Times New Roman" w:cs="Times New Roman"/>
          <w:sz w:val="24"/>
          <w:szCs w:val="24"/>
          <w:lang w:bidi="ru-RU"/>
        </w:rPr>
        <w:t>Занятия в ОУ проводятся в одну смену</w:t>
      </w:r>
    </w:p>
    <w:p w14:paraId="587884A7" w14:textId="77777777" w:rsidR="00461D16" w:rsidRPr="00060DAB" w:rsidRDefault="00461D16" w:rsidP="00715F34">
      <w:pPr>
        <w:numPr>
          <w:ilvl w:val="0"/>
          <w:numId w:val="5"/>
        </w:numPr>
        <w:spacing w:after="0"/>
        <w:ind w:left="142"/>
        <w:contextualSpacing/>
        <w:jc w:val="both"/>
        <w:rPr>
          <w:rFonts w:ascii="Times New Roman" w:hAnsi="Times New Roman" w:cs="Times New Roman"/>
          <w:sz w:val="24"/>
          <w:szCs w:val="24"/>
          <w:lang w:bidi="ru-RU"/>
        </w:rPr>
      </w:pPr>
      <w:r w:rsidRPr="00060DAB">
        <w:rPr>
          <w:rFonts w:ascii="Times New Roman" w:hAnsi="Times New Roman" w:cs="Times New Roman"/>
          <w:sz w:val="24"/>
          <w:szCs w:val="24"/>
          <w:lang w:bidi="ru-RU"/>
        </w:rPr>
        <w:t xml:space="preserve">Продолжительность урока 1 класс - </w:t>
      </w:r>
      <w:r w:rsidRPr="00060DAB">
        <w:rPr>
          <w:rFonts w:ascii="Times New Roman" w:hAnsi="Times New Roman" w:cs="Times New Roman"/>
          <w:b/>
          <w:bCs/>
          <w:sz w:val="24"/>
          <w:szCs w:val="24"/>
          <w:lang w:bidi="ru-RU"/>
        </w:rPr>
        <w:t xml:space="preserve">35 </w:t>
      </w:r>
      <w:r w:rsidRPr="00060DAB">
        <w:rPr>
          <w:rFonts w:ascii="Times New Roman" w:hAnsi="Times New Roman" w:cs="Times New Roman"/>
          <w:sz w:val="24"/>
          <w:szCs w:val="24"/>
          <w:lang w:bidi="ru-RU"/>
        </w:rPr>
        <w:t xml:space="preserve">минут (I полугодие), </w:t>
      </w:r>
      <w:r w:rsidRPr="00060DAB">
        <w:rPr>
          <w:rFonts w:ascii="Times New Roman" w:hAnsi="Times New Roman" w:cs="Times New Roman"/>
          <w:b/>
          <w:bCs/>
          <w:sz w:val="24"/>
          <w:szCs w:val="24"/>
          <w:lang w:bidi="ru-RU"/>
        </w:rPr>
        <w:t xml:space="preserve">40 </w:t>
      </w:r>
      <w:r w:rsidRPr="00060DAB">
        <w:rPr>
          <w:rFonts w:ascii="Times New Roman" w:hAnsi="Times New Roman" w:cs="Times New Roman"/>
          <w:sz w:val="24"/>
          <w:szCs w:val="24"/>
          <w:lang w:bidi="ru-RU"/>
        </w:rPr>
        <w:t xml:space="preserve">минут (II полугодие); 2-11 классы - </w:t>
      </w:r>
      <w:r w:rsidRPr="00060DAB">
        <w:rPr>
          <w:rFonts w:ascii="Times New Roman" w:hAnsi="Times New Roman" w:cs="Times New Roman"/>
          <w:b/>
          <w:bCs/>
          <w:sz w:val="24"/>
          <w:szCs w:val="24"/>
          <w:lang w:bidi="ru-RU"/>
        </w:rPr>
        <w:t xml:space="preserve">45 </w:t>
      </w:r>
      <w:r w:rsidRPr="00060DAB">
        <w:rPr>
          <w:rFonts w:ascii="Times New Roman" w:hAnsi="Times New Roman" w:cs="Times New Roman"/>
          <w:sz w:val="24"/>
          <w:szCs w:val="24"/>
          <w:lang w:bidi="ru-RU"/>
        </w:rPr>
        <w:t>минут.</w:t>
      </w:r>
    </w:p>
    <w:p w14:paraId="2285CE37" w14:textId="77777777" w:rsidR="00461D16" w:rsidRPr="00060DAB" w:rsidRDefault="00461D16" w:rsidP="00131806">
      <w:pPr>
        <w:spacing w:after="0"/>
        <w:ind w:left="142" w:firstLine="425"/>
        <w:contextualSpacing/>
        <w:jc w:val="both"/>
        <w:rPr>
          <w:rFonts w:ascii="Times New Roman" w:hAnsi="Times New Roman" w:cs="Times New Roman"/>
          <w:b/>
          <w:bCs/>
          <w:sz w:val="24"/>
          <w:szCs w:val="24"/>
        </w:rPr>
      </w:pPr>
      <w:r w:rsidRPr="00060DAB">
        <w:rPr>
          <w:rFonts w:ascii="Times New Roman" w:hAnsi="Times New Roman" w:cs="Times New Roman"/>
          <w:sz w:val="24"/>
          <w:szCs w:val="24"/>
        </w:rPr>
        <w:t xml:space="preserve">   Учебный план МБОУ СОШ № 59 определяет общий объем нагрузки и максимальный объем аудиторной нагрузки обучающихся, состав и структуру обязательных предметных областей и является частью основной образовательной программы.</w:t>
      </w:r>
    </w:p>
    <w:p w14:paraId="0244DBC4" w14:textId="77777777" w:rsidR="00461D16" w:rsidRPr="00060DAB" w:rsidRDefault="00461D16" w:rsidP="00131806">
      <w:pPr>
        <w:spacing w:after="0"/>
        <w:ind w:left="142" w:firstLine="425"/>
        <w:contextualSpacing/>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Динамика численности обучающихся положительная, что говорит о востребованности школы у потребителей образовательных услуг.</w:t>
      </w:r>
    </w:p>
    <w:p w14:paraId="26AFA221" w14:textId="77777777" w:rsidR="00461D16" w:rsidRPr="00060DAB" w:rsidRDefault="00461D16" w:rsidP="00060DAB">
      <w:pPr>
        <w:spacing w:after="0"/>
        <w:jc w:val="center"/>
        <w:rPr>
          <w:rFonts w:ascii="Times New Roman" w:hAnsi="Times New Roman" w:cs="Times New Roman"/>
          <w:b/>
          <w:bCs/>
          <w:color w:val="FF0000"/>
          <w:sz w:val="24"/>
          <w:szCs w:val="24"/>
        </w:rPr>
      </w:pPr>
    </w:p>
    <w:p w14:paraId="3AEBA11C" w14:textId="77777777" w:rsidR="00217A0A" w:rsidRPr="00131806" w:rsidRDefault="00217A0A" w:rsidP="00715F34">
      <w:pPr>
        <w:pStyle w:val="a5"/>
        <w:numPr>
          <w:ilvl w:val="2"/>
          <w:numId w:val="19"/>
        </w:numPr>
        <w:spacing w:after="0"/>
        <w:jc w:val="center"/>
        <w:rPr>
          <w:rFonts w:ascii="Times New Roman" w:hAnsi="Times New Roman"/>
          <w:b/>
          <w:bCs/>
          <w:sz w:val="24"/>
          <w:szCs w:val="24"/>
        </w:rPr>
      </w:pPr>
      <w:r w:rsidRPr="00131806">
        <w:rPr>
          <w:rFonts w:ascii="Times New Roman" w:hAnsi="Times New Roman"/>
          <w:b/>
          <w:bCs/>
          <w:sz w:val="24"/>
          <w:szCs w:val="24"/>
        </w:rPr>
        <w:t>Результаты деятельности, качество образования</w:t>
      </w:r>
    </w:p>
    <w:p w14:paraId="7C9086D6" w14:textId="77777777" w:rsidR="00131806" w:rsidRPr="00131806" w:rsidRDefault="00131806" w:rsidP="00131806">
      <w:pPr>
        <w:pStyle w:val="a5"/>
        <w:spacing w:after="0"/>
        <w:ind w:left="2160"/>
        <w:rPr>
          <w:rFonts w:ascii="Times New Roman" w:hAnsi="Times New Roman"/>
          <w:sz w:val="24"/>
          <w:szCs w:val="24"/>
        </w:rPr>
      </w:pPr>
    </w:p>
    <w:p w14:paraId="4F91AD83" w14:textId="77777777" w:rsidR="00461D16" w:rsidRPr="00060DAB" w:rsidRDefault="00461D16" w:rsidP="00060DAB">
      <w:pPr>
        <w:spacing w:after="0"/>
        <w:ind w:left="567" w:right="-1" w:firstLine="426"/>
        <w:jc w:val="center"/>
        <w:rPr>
          <w:rFonts w:ascii="Times New Roman" w:hAnsi="Times New Roman" w:cs="Times New Roman"/>
          <w:b/>
          <w:bCs/>
          <w:color w:val="000000"/>
          <w:sz w:val="24"/>
          <w:szCs w:val="24"/>
        </w:rPr>
      </w:pPr>
      <w:r w:rsidRPr="00060DAB">
        <w:rPr>
          <w:rFonts w:ascii="Times New Roman" w:hAnsi="Times New Roman" w:cs="Times New Roman"/>
          <w:b/>
          <w:bCs/>
          <w:color w:val="000000"/>
          <w:sz w:val="24"/>
          <w:szCs w:val="24"/>
        </w:rPr>
        <w:t>Результаты ГИА-2023</w:t>
      </w:r>
    </w:p>
    <w:p w14:paraId="22BA587A" w14:textId="77777777" w:rsidR="00461D16" w:rsidRPr="00060DAB" w:rsidRDefault="00461D16" w:rsidP="00060DAB">
      <w:pPr>
        <w:spacing w:after="0"/>
        <w:ind w:left="567" w:right="-1" w:firstLine="426"/>
        <w:jc w:val="center"/>
        <w:rPr>
          <w:rFonts w:ascii="Times New Roman" w:hAnsi="Times New Roman" w:cs="Times New Roman"/>
          <w:color w:val="000000"/>
          <w:sz w:val="24"/>
          <w:szCs w:val="24"/>
          <w:highlight w:val="yellow"/>
        </w:rPr>
      </w:pPr>
    </w:p>
    <w:p w14:paraId="61E10AA6" w14:textId="77777777" w:rsidR="00461D16" w:rsidRPr="00060DAB" w:rsidRDefault="00461D16" w:rsidP="00131806">
      <w:pPr>
        <w:spacing w:after="0"/>
        <w:ind w:firstLine="709"/>
        <w:jc w:val="both"/>
        <w:rPr>
          <w:rFonts w:ascii="Times New Roman" w:hAnsi="Times New Roman" w:cs="Times New Roman"/>
          <w:sz w:val="24"/>
          <w:szCs w:val="24"/>
        </w:rPr>
      </w:pPr>
      <w:r w:rsidRPr="00060DAB">
        <w:rPr>
          <w:rFonts w:ascii="Times New Roman" w:hAnsi="Times New Roman" w:cs="Times New Roman"/>
          <w:sz w:val="24"/>
          <w:szCs w:val="24"/>
        </w:rPr>
        <w:t>Основное общее образование</w:t>
      </w:r>
    </w:p>
    <w:p w14:paraId="11626357" w14:textId="77777777" w:rsidR="00461D16" w:rsidRPr="00060DAB" w:rsidRDefault="00461D16" w:rsidP="00131806">
      <w:pPr>
        <w:spacing w:after="0"/>
        <w:ind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 В 2022-2023 учебном году на уровне основного общего образования (9-е классы) аттестованы и допущены к ГИА 54 чел.</w:t>
      </w:r>
    </w:p>
    <w:p w14:paraId="0689BCB4" w14:textId="77777777" w:rsidR="00461D16" w:rsidRPr="00060DAB" w:rsidRDefault="00461D16" w:rsidP="00131806">
      <w:pPr>
        <w:spacing w:after="0"/>
        <w:ind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 - 54 ученика проходили ГИА в форме ОГЭ по двум обязательным учебным предметам – русскому языку и математике и двум учебным предметам по выбору обучающихся; </w:t>
      </w:r>
    </w:p>
    <w:p w14:paraId="6D18EC6D" w14:textId="77777777" w:rsidR="00461D16" w:rsidRPr="00060DAB" w:rsidRDefault="00461D16" w:rsidP="00131806">
      <w:pPr>
        <w:spacing w:after="0"/>
        <w:ind w:firstLine="709"/>
        <w:jc w:val="both"/>
        <w:rPr>
          <w:rFonts w:ascii="Times New Roman" w:hAnsi="Times New Roman" w:cs="Times New Roman"/>
          <w:sz w:val="24"/>
          <w:szCs w:val="24"/>
        </w:rPr>
      </w:pPr>
      <w:r w:rsidRPr="00060DAB">
        <w:rPr>
          <w:rFonts w:ascii="Times New Roman" w:hAnsi="Times New Roman" w:cs="Times New Roman"/>
          <w:sz w:val="24"/>
          <w:szCs w:val="24"/>
        </w:rPr>
        <w:t>Педагогическим коллективом была проведена большая работа по подготовке выпускников к ОГЭ: проводились диагностические работы в формате ОГЭ и дополнительные консультации.</w:t>
      </w:r>
    </w:p>
    <w:p w14:paraId="703303C9" w14:textId="77777777" w:rsidR="00461D16" w:rsidRPr="00060DAB" w:rsidRDefault="00461D16" w:rsidP="00131806">
      <w:pPr>
        <w:spacing w:after="0"/>
        <w:ind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ГИА-11 проходило в форме ЕГЭ (для тех, кто поступает в вузы). Выпускники 11-х классов, поступающие в вузы, сдавали обязательные ЕГЭ по русскому языку и математике (база, профиль) и ЕГЭ по предметам по выбору. </w:t>
      </w:r>
    </w:p>
    <w:p w14:paraId="70252F53" w14:textId="77777777" w:rsidR="00461D16" w:rsidRPr="00060DAB" w:rsidRDefault="00461D16" w:rsidP="00060DAB">
      <w:pPr>
        <w:spacing w:after="0"/>
        <w:ind w:left="567" w:right="-1" w:firstLine="426"/>
        <w:rPr>
          <w:rFonts w:ascii="Times New Roman" w:hAnsi="Times New Roman" w:cs="Times New Roman"/>
          <w:color w:val="000000"/>
          <w:sz w:val="24"/>
          <w:szCs w:val="24"/>
          <w:highlight w:val="yellow"/>
        </w:rPr>
      </w:pPr>
    </w:p>
    <w:p w14:paraId="5D95865A" w14:textId="77777777" w:rsidR="00461D16" w:rsidRPr="00060DAB" w:rsidRDefault="00461D16" w:rsidP="00060DAB">
      <w:pPr>
        <w:spacing w:after="0"/>
        <w:ind w:left="426" w:right="-1"/>
        <w:jc w:val="right"/>
        <w:rPr>
          <w:rFonts w:ascii="Times New Roman" w:hAnsi="Times New Roman" w:cs="Times New Roman"/>
          <w:b/>
          <w:bCs/>
          <w:color w:val="000000"/>
          <w:sz w:val="24"/>
          <w:szCs w:val="24"/>
        </w:rPr>
      </w:pPr>
      <w:r w:rsidRPr="00060DAB">
        <w:rPr>
          <w:rFonts w:ascii="Times New Roman" w:hAnsi="Times New Roman" w:cs="Times New Roman"/>
          <w:b/>
          <w:bCs/>
          <w:color w:val="000000"/>
          <w:sz w:val="24"/>
          <w:szCs w:val="24"/>
        </w:rPr>
        <w:t>Таблица 9. Общая численность выпускников 2022/23 учебного года</w:t>
      </w:r>
    </w:p>
    <w:p w14:paraId="4C5006A2" w14:textId="77777777" w:rsidR="00461D16" w:rsidRPr="00060DAB" w:rsidRDefault="00461D16" w:rsidP="00060DAB">
      <w:pPr>
        <w:spacing w:after="0"/>
        <w:ind w:left="426" w:right="-1"/>
        <w:rPr>
          <w:rFonts w:ascii="Times New Roman" w:hAnsi="Times New Roman" w:cs="Times New Roman"/>
          <w:color w:val="000000"/>
          <w:sz w:val="24"/>
          <w:szCs w:val="24"/>
        </w:rPr>
      </w:pPr>
    </w:p>
    <w:tbl>
      <w:tblPr>
        <w:tblW w:w="0" w:type="auto"/>
        <w:tblInd w:w="642" w:type="dxa"/>
        <w:tblCellMar>
          <w:top w:w="15" w:type="dxa"/>
          <w:left w:w="15" w:type="dxa"/>
          <w:bottom w:w="15" w:type="dxa"/>
          <w:right w:w="15" w:type="dxa"/>
        </w:tblCellMar>
        <w:tblLook w:val="0600" w:firstRow="0" w:lastRow="0" w:firstColumn="0" w:lastColumn="0" w:noHBand="1" w:noVBand="1"/>
      </w:tblPr>
      <w:tblGrid>
        <w:gridCol w:w="6194"/>
        <w:gridCol w:w="1735"/>
        <w:gridCol w:w="1855"/>
      </w:tblGrid>
      <w:tr w:rsidR="00461D16" w:rsidRPr="00060DAB" w14:paraId="06B2AFE2" w14:textId="77777777" w:rsidTr="008217C8">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1B49D2" w14:textId="77777777" w:rsidR="00461D16" w:rsidRPr="00060DAB" w:rsidRDefault="00461D16" w:rsidP="00060DAB">
            <w:pPr>
              <w:spacing w:after="0"/>
              <w:ind w:left="426" w:right="-1"/>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EBD660" w14:textId="77777777" w:rsidR="00461D16" w:rsidRPr="00060DAB" w:rsidRDefault="00461D16" w:rsidP="00060DAB">
            <w:pPr>
              <w:spacing w:after="0"/>
              <w:ind w:left="426" w:right="-1"/>
              <w:jc w:val="center"/>
              <w:rPr>
                <w:rFonts w:ascii="Times New Roman" w:hAnsi="Times New Roman" w:cs="Times New Roman"/>
                <w:color w:val="000000"/>
                <w:sz w:val="24"/>
                <w:szCs w:val="24"/>
              </w:rPr>
            </w:pPr>
            <w:r w:rsidRPr="00060DAB">
              <w:rPr>
                <w:rFonts w:ascii="Times New Roman" w:hAnsi="Times New Roman" w:cs="Times New Roman"/>
                <w:b/>
                <w:bCs/>
                <w:color w:val="000000"/>
                <w:sz w:val="24"/>
                <w:szCs w:val="24"/>
              </w:rPr>
              <w:t>9-е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8C1FF4" w14:textId="77777777" w:rsidR="00461D16" w:rsidRPr="00060DAB" w:rsidRDefault="00461D16" w:rsidP="00060DAB">
            <w:pPr>
              <w:spacing w:after="0"/>
              <w:ind w:left="426" w:right="-1"/>
              <w:jc w:val="center"/>
              <w:rPr>
                <w:rFonts w:ascii="Times New Roman" w:hAnsi="Times New Roman" w:cs="Times New Roman"/>
                <w:color w:val="000000"/>
                <w:sz w:val="24"/>
                <w:szCs w:val="24"/>
              </w:rPr>
            </w:pPr>
            <w:r w:rsidRPr="00060DAB">
              <w:rPr>
                <w:rFonts w:ascii="Times New Roman" w:hAnsi="Times New Roman" w:cs="Times New Roman"/>
                <w:b/>
                <w:bCs/>
                <w:color w:val="000000"/>
                <w:sz w:val="24"/>
                <w:szCs w:val="24"/>
              </w:rPr>
              <w:t>11-е классы</w:t>
            </w:r>
          </w:p>
        </w:tc>
      </w:tr>
      <w:tr w:rsidR="00461D16" w:rsidRPr="00060DAB" w14:paraId="44FB58EC" w14:textId="77777777" w:rsidTr="008217C8">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121538" w14:textId="77777777" w:rsidR="00461D16" w:rsidRPr="00060DAB" w:rsidRDefault="00461D16" w:rsidP="00060DAB">
            <w:pPr>
              <w:spacing w:after="0"/>
              <w:ind w:left="426" w:right="-1"/>
              <w:rPr>
                <w:rFonts w:ascii="Times New Roman" w:hAnsi="Times New Roman" w:cs="Times New Roman"/>
                <w:color w:val="000000"/>
                <w:sz w:val="24"/>
                <w:szCs w:val="24"/>
              </w:rPr>
            </w:pPr>
            <w:r w:rsidRPr="00060DAB">
              <w:rPr>
                <w:rFonts w:ascii="Times New Roman" w:hAnsi="Times New Roman" w:cs="Times New Roman"/>
                <w:color w:val="000000"/>
                <w:sz w:val="24"/>
                <w:szCs w:val="24"/>
              </w:rPr>
              <w:t>Общее количество 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C4CDF4" w14:textId="77777777" w:rsidR="00461D16" w:rsidRPr="00060DAB" w:rsidRDefault="00461D16" w:rsidP="00060DAB">
            <w:pPr>
              <w:spacing w:after="0"/>
              <w:ind w:left="107" w:right="-1"/>
              <w:jc w:val="center"/>
              <w:rPr>
                <w:rFonts w:ascii="Times New Roman" w:hAnsi="Times New Roman" w:cs="Times New Roman"/>
                <w:color w:val="000000"/>
                <w:sz w:val="24"/>
                <w:szCs w:val="24"/>
              </w:rPr>
            </w:pPr>
            <w:r w:rsidRPr="00060DAB">
              <w:rPr>
                <w:rFonts w:ascii="Times New Roman" w:hAnsi="Times New Roman" w:cs="Times New Roman"/>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1DBD7E" w14:textId="77777777" w:rsidR="00461D16" w:rsidRPr="00060DAB" w:rsidRDefault="00461D16" w:rsidP="00060DAB">
            <w:pPr>
              <w:spacing w:after="0"/>
              <w:ind w:left="107" w:right="-1"/>
              <w:jc w:val="center"/>
              <w:rPr>
                <w:rFonts w:ascii="Times New Roman" w:hAnsi="Times New Roman" w:cs="Times New Roman"/>
                <w:color w:val="000000"/>
                <w:sz w:val="24"/>
                <w:szCs w:val="24"/>
              </w:rPr>
            </w:pPr>
            <w:r w:rsidRPr="00060DAB">
              <w:rPr>
                <w:rFonts w:ascii="Times New Roman" w:hAnsi="Times New Roman" w:cs="Times New Roman"/>
                <w:sz w:val="24"/>
                <w:szCs w:val="24"/>
              </w:rPr>
              <w:t>16</w:t>
            </w:r>
          </w:p>
        </w:tc>
      </w:tr>
      <w:tr w:rsidR="00461D16" w:rsidRPr="00060DAB" w14:paraId="272C402F" w14:textId="77777777" w:rsidTr="008217C8">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8F40E1" w14:textId="77777777" w:rsidR="00461D16" w:rsidRPr="00060DAB" w:rsidRDefault="00461D16" w:rsidP="00060DAB">
            <w:pPr>
              <w:spacing w:after="0"/>
              <w:ind w:left="426" w:right="-1"/>
              <w:rPr>
                <w:rFonts w:ascii="Times New Roman" w:hAnsi="Times New Roman" w:cs="Times New Roman"/>
                <w:color w:val="000000"/>
                <w:sz w:val="24"/>
                <w:szCs w:val="24"/>
              </w:rPr>
            </w:pPr>
            <w:r w:rsidRPr="00060DAB">
              <w:rPr>
                <w:rFonts w:ascii="Times New Roman" w:hAnsi="Times New Roman" w:cs="Times New Roman"/>
                <w:color w:val="000000"/>
                <w:sz w:val="24"/>
                <w:szCs w:val="24"/>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B8EE34" w14:textId="77777777" w:rsidR="00461D16" w:rsidRPr="00060DAB" w:rsidRDefault="00461D16" w:rsidP="00060DAB">
            <w:pPr>
              <w:spacing w:after="0"/>
              <w:ind w:left="107" w:right="-1"/>
              <w:jc w:val="center"/>
              <w:rPr>
                <w:rFonts w:ascii="Times New Roman" w:hAnsi="Times New Roman" w:cs="Times New Roman"/>
                <w:color w:val="000000"/>
                <w:sz w:val="24"/>
                <w:szCs w:val="24"/>
              </w:rPr>
            </w:pPr>
            <w:r w:rsidRPr="00060DAB">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96FB1C" w14:textId="77777777" w:rsidR="00461D16" w:rsidRPr="00060DAB" w:rsidRDefault="00461D16" w:rsidP="00060DAB">
            <w:pPr>
              <w:spacing w:after="0"/>
              <w:ind w:left="107" w:right="-1"/>
              <w:jc w:val="center"/>
              <w:rPr>
                <w:rFonts w:ascii="Times New Roman" w:hAnsi="Times New Roman" w:cs="Times New Roman"/>
                <w:color w:val="000000"/>
                <w:sz w:val="24"/>
                <w:szCs w:val="24"/>
              </w:rPr>
            </w:pPr>
            <w:r w:rsidRPr="00060DAB">
              <w:rPr>
                <w:rFonts w:ascii="Times New Roman" w:hAnsi="Times New Roman" w:cs="Times New Roman"/>
                <w:color w:val="000000"/>
                <w:sz w:val="24"/>
                <w:szCs w:val="24"/>
              </w:rPr>
              <w:t>0</w:t>
            </w:r>
          </w:p>
        </w:tc>
      </w:tr>
      <w:tr w:rsidR="00461D16" w:rsidRPr="00060DAB" w14:paraId="5A68BD9B" w14:textId="77777777" w:rsidTr="008217C8">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A70AD6" w14:textId="77777777" w:rsidR="00461D16" w:rsidRPr="00060DAB" w:rsidRDefault="00461D16" w:rsidP="00060DAB">
            <w:pPr>
              <w:spacing w:after="0"/>
              <w:ind w:left="426" w:right="-1"/>
              <w:rPr>
                <w:rFonts w:ascii="Times New Roman" w:hAnsi="Times New Roman" w:cs="Times New Roman"/>
                <w:color w:val="000000"/>
                <w:sz w:val="24"/>
                <w:szCs w:val="24"/>
              </w:rPr>
            </w:pPr>
            <w:r w:rsidRPr="00060DAB">
              <w:rPr>
                <w:rFonts w:ascii="Times New Roman" w:hAnsi="Times New Roman" w:cs="Times New Roman"/>
                <w:color w:val="000000"/>
                <w:sz w:val="24"/>
                <w:szCs w:val="24"/>
              </w:rPr>
              <w:t>Количество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57A3B0" w14:textId="77777777" w:rsidR="00461D16" w:rsidRPr="00060DAB" w:rsidRDefault="00461D16" w:rsidP="00060DAB">
            <w:pPr>
              <w:spacing w:after="0"/>
              <w:ind w:left="107" w:right="-1"/>
              <w:jc w:val="center"/>
              <w:rPr>
                <w:rFonts w:ascii="Times New Roman" w:hAnsi="Times New Roman" w:cs="Times New Roman"/>
                <w:color w:val="000000"/>
                <w:sz w:val="24"/>
                <w:szCs w:val="24"/>
              </w:rPr>
            </w:pPr>
            <w:r w:rsidRPr="00060DAB">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2F58A6" w14:textId="77777777" w:rsidR="00461D16" w:rsidRPr="00060DAB" w:rsidRDefault="00461D16" w:rsidP="00060DAB">
            <w:pPr>
              <w:spacing w:after="0"/>
              <w:ind w:left="107" w:right="-1"/>
              <w:jc w:val="center"/>
              <w:rPr>
                <w:rFonts w:ascii="Times New Roman" w:hAnsi="Times New Roman" w:cs="Times New Roman"/>
                <w:color w:val="000000"/>
                <w:sz w:val="24"/>
                <w:szCs w:val="24"/>
              </w:rPr>
            </w:pPr>
            <w:r w:rsidRPr="00060DAB">
              <w:rPr>
                <w:rFonts w:ascii="Times New Roman" w:hAnsi="Times New Roman" w:cs="Times New Roman"/>
                <w:color w:val="000000"/>
                <w:sz w:val="24"/>
                <w:szCs w:val="24"/>
              </w:rPr>
              <w:t>0</w:t>
            </w:r>
          </w:p>
        </w:tc>
      </w:tr>
      <w:tr w:rsidR="00461D16" w:rsidRPr="00060DAB" w14:paraId="54C1191A" w14:textId="77777777" w:rsidTr="008217C8">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3ED353" w14:textId="77777777" w:rsidR="00461D16" w:rsidRPr="00060DAB" w:rsidRDefault="00461D16" w:rsidP="00060DAB">
            <w:pPr>
              <w:spacing w:after="0"/>
              <w:ind w:left="426" w:right="-1"/>
              <w:rPr>
                <w:rFonts w:ascii="Times New Roman" w:hAnsi="Times New Roman" w:cs="Times New Roman"/>
                <w:color w:val="000000"/>
                <w:sz w:val="24"/>
                <w:szCs w:val="24"/>
              </w:rPr>
            </w:pPr>
            <w:r w:rsidRPr="00060DAB">
              <w:rPr>
                <w:rFonts w:ascii="Times New Roman" w:hAnsi="Times New Roman" w:cs="Times New Roman"/>
                <w:color w:val="000000"/>
                <w:sz w:val="24"/>
                <w:szCs w:val="24"/>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E0633" w14:textId="77777777" w:rsidR="00461D16" w:rsidRPr="00060DAB" w:rsidRDefault="00461D16" w:rsidP="00060DAB">
            <w:pPr>
              <w:spacing w:after="0"/>
              <w:ind w:left="107" w:right="-1"/>
              <w:jc w:val="center"/>
              <w:rPr>
                <w:rFonts w:ascii="Times New Roman" w:hAnsi="Times New Roman" w:cs="Times New Roman"/>
                <w:color w:val="000000"/>
                <w:sz w:val="24"/>
                <w:szCs w:val="24"/>
              </w:rPr>
            </w:pPr>
            <w:r w:rsidRPr="00060DAB">
              <w:rPr>
                <w:rFonts w:ascii="Times New Roman" w:hAnsi="Times New Roman" w:cs="Times New Roman"/>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808D7E" w14:textId="77777777" w:rsidR="00461D16" w:rsidRPr="00060DAB" w:rsidRDefault="00461D16" w:rsidP="00060DAB">
            <w:pPr>
              <w:spacing w:after="0"/>
              <w:ind w:left="107" w:right="-1"/>
              <w:jc w:val="center"/>
              <w:rPr>
                <w:rFonts w:ascii="Times New Roman" w:hAnsi="Times New Roman" w:cs="Times New Roman"/>
                <w:color w:val="000000"/>
                <w:sz w:val="24"/>
                <w:szCs w:val="24"/>
              </w:rPr>
            </w:pPr>
            <w:r w:rsidRPr="00060DAB">
              <w:rPr>
                <w:rFonts w:ascii="Times New Roman" w:hAnsi="Times New Roman" w:cs="Times New Roman"/>
                <w:sz w:val="24"/>
                <w:szCs w:val="24"/>
              </w:rPr>
              <w:t>16</w:t>
            </w:r>
          </w:p>
        </w:tc>
      </w:tr>
      <w:tr w:rsidR="00461D16" w:rsidRPr="00060DAB" w14:paraId="30F982FB" w14:textId="77777777" w:rsidTr="008217C8">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ECDDE1" w14:textId="77777777" w:rsidR="00461D16" w:rsidRPr="00060DAB" w:rsidRDefault="00461D16" w:rsidP="00060DAB">
            <w:pPr>
              <w:spacing w:after="0"/>
              <w:ind w:left="426" w:right="-1"/>
              <w:rPr>
                <w:rFonts w:ascii="Times New Roman" w:hAnsi="Times New Roman" w:cs="Times New Roman"/>
                <w:color w:val="000000"/>
                <w:sz w:val="24"/>
                <w:szCs w:val="24"/>
              </w:rPr>
            </w:pPr>
            <w:r w:rsidRPr="00060DAB">
              <w:rPr>
                <w:rFonts w:ascii="Times New Roman" w:hAnsi="Times New Roman" w:cs="Times New Roman"/>
                <w:color w:val="000000"/>
                <w:sz w:val="24"/>
                <w:szCs w:val="24"/>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08B5A4" w14:textId="77777777" w:rsidR="00461D16" w:rsidRPr="00060DAB" w:rsidRDefault="00461D16" w:rsidP="00060DAB">
            <w:pPr>
              <w:spacing w:after="0"/>
              <w:ind w:left="107" w:right="-1"/>
              <w:jc w:val="center"/>
              <w:rPr>
                <w:rFonts w:ascii="Times New Roman" w:hAnsi="Times New Roman" w:cs="Times New Roman"/>
                <w:color w:val="000000"/>
                <w:sz w:val="24"/>
                <w:szCs w:val="24"/>
              </w:rPr>
            </w:pPr>
            <w:r w:rsidRPr="00060DAB">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2D1132" w14:textId="77777777" w:rsidR="00461D16" w:rsidRPr="00060DAB" w:rsidRDefault="00461D16" w:rsidP="00060DAB">
            <w:pPr>
              <w:spacing w:after="0"/>
              <w:ind w:left="107" w:right="-1"/>
              <w:jc w:val="center"/>
              <w:rPr>
                <w:rFonts w:ascii="Times New Roman" w:hAnsi="Times New Roman" w:cs="Times New Roman"/>
                <w:color w:val="000000"/>
                <w:sz w:val="24"/>
                <w:szCs w:val="24"/>
              </w:rPr>
            </w:pPr>
            <w:r w:rsidRPr="00060DAB">
              <w:rPr>
                <w:rFonts w:ascii="Times New Roman" w:hAnsi="Times New Roman" w:cs="Times New Roman"/>
                <w:color w:val="000000"/>
                <w:sz w:val="24"/>
                <w:szCs w:val="24"/>
              </w:rPr>
              <w:t>0</w:t>
            </w:r>
          </w:p>
        </w:tc>
      </w:tr>
      <w:tr w:rsidR="00461D16" w:rsidRPr="00060DAB" w14:paraId="063C544C" w14:textId="77777777" w:rsidTr="008217C8">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22AC86" w14:textId="77777777" w:rsidR="00461D16" w:rsidRPr="00060DAB" w:rsidRDefault="00461D16" w:rsidP="00060DAB">
            <w:pPr>
              <w:spacing w:after="0"/>
              <w:ind w:left="426" w:right="-1"/>
              <w:rPr>
                <w:rFonts w:ascii="Times New Roman" w:hAnsi="Times New Roman" w:cs="Times New Roman"/>
                <w:sz w:val="24"/>
                <w:szCs w:val="24"/>
              </w:rPr>
            </w:pPr>
            <w:r w:rsidRPr="00060DAB">
              <w:rPr>
                <w:rFonts w:ascii="Times New Roman" w:hAnsi="Times New Roman" w:cs="Times New Roman"/>
                <w:color w:val="000000"/>
                <w:sz w:val="24"/>
                <w:szCs w:val="24"/>
              </w:rPr>
              <w:lastRenderedPageBreak/>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418C9D" w14:textId="77777777" w:rsidR="00461D16" w:rsidRPr="00060DAB" w:rsidRDefault="00461D16" w:rsidP="00060DAB">
            <w:pPr>
              <w:spacing w:after="0"/>
              <w:ind w:left="107" w:right="-1"/>
              <w:jc w:val="center"/>
              <w:rPr>
                <w:rFonts w:ascii="Times New Roman" w:hAnsi="Times New Roman" w:cs="Times New Roman"/>
                <w:sz w:val="24"/>
                <w:szCs w:val="24"/>
              </w:rPr>
            </w:pPr>
            <w:r w:rsidRPr="00060DAB">
              <w:rPr>
                <w:rFonts w:ascii="Times New Roman" w:hAnsi="Times New Roman" w:cs="Times New Roman"/>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BC274C" w14:textId="77777777" w:rsidR="00461D16" w:rsidRPr="00060DAB" w:rsidRDefault="00461D16" w:rsidP="00060DAB">
            <w:pPr>
              <w:spacing w:after="0"/>
              <w:ind w:left="107" w:right="-1"/>
              <w:jc w:val="center"/>
              <w:rPr>
                <w:rFonts w:ascii="Times New Roman" w:hAnsi="Times New Roman" w:cs="Times New Roman"/>
                <w:sz w:val="24"/>
                <w:szCs w:val="24"/>
              </w:rPr>
            </w:pPr>
            <w:r w:rsidRPr="00060DAB">
              <w:rPr>
                <w:rFonts w:ascii="Times New Roman" w:hAnsi="Times New Roman" w:cs="Times New Roman"/>
                <w:sz w:val="24"/>
                <w:szCs w:val="24"/>
              </w:rPr>
              <w:t>16</w:t>
            </w:r>
          </w:p>
        </w:tc>
      </w:tr>
      <w:tr w:rsidR="00461D16" w:rsidRPr="00060DAB" w14:paraId="1E898B54" w14:textId="77777777" w:rsidTr="008217C8">
        <w:tc>
          <w:tcPr>
            <w:tcW w:w="6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7A983D" w14:textId="77777777" w:rsidR="00461D16" w:rsidRPr="00060DAB" w:rsidRDefault="00461D16" w:rsidP="00060DAB">
            <w:pPr>
              <w:spacing w:after="0"/>
              <w:ind w:left="426" w:right="-1"/>
              <w:rPr>
                <w:rFonts w:ascii="Times New Roman" w:hAnsi="Times New Roman" w:cs="Times New Roman"/>
                <w:color w:val="000000"/>
                <w:sz w:val="24"/>
                <w:szCs w:val="24"/>
              </w:rPr>
            </w:pPr>
            <w:r w:rsidRPr="00060DAB">
              <w:rPr>
                <w:rFonts w:ascii="Times New Roman" w:hAnsi="Times New Roman" w:cs="Times New Roman"/>
                <w:color w:val="000000"/>
                <w:sz w:val="24"/>
                <w:szCs w:val="24"/>
              </w:rPr>
              <w:t>Количество обучающихся, получивших 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2F3195" w14:textId="77777777" w:rsidR="00461D16" w:rsidRPr="00060DAB" w:rsidRDefault="00461D16" w:rsidP="00060DAB">
            <w:pPr>
              <w:spacing w:after="0"/>
              <w:ind w:left="107" w:right="-1"/>
              <w:jc w:val="center"/>
              <w:rPr>
                <w:rFonts w:ascii="Times New Roman" w:hAnsi="Times New Roman" w:cs="Times New Roman"/>
                <w:color w:val="000000"/>
                <w:sz w:val="24"/>
                <w:szCs w:val="24"/>
              </w:rPr>
            </w:pPr>
            <w:r w:rsidRPr="00060DAB">
              <w:rPr>
                <w:rFonts w:ascii="Times New Roman" w:hAnsi="Times New Roman" w:cs="Times New Roman"/>
                <w:color w:val="000000"/>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DD74E" w14:textId="77777777" w:rsidR="00461D16" w:rsidRPr="00060DAB" w:rsidRDefault="00461D16" w:rsidP="00060DAB">
            <w:pPr>
              <w:spacing w:after="0"/>
              <w:ind w:left="107" w:right="-1"/>
              <w:jc w:val="center"/>
              <w:rPr>
                <w:rFonts w:ascii="Times New Roman" w:hAnsi="Times New Roman" w:cs="Times New Roman"/>
                <w:color w:val="000000"/>
                <w:sz w:val="24"/>
                <w:szCs w:val="24"/>
              </w:rPr>
            </w:pPr>
            <w:r w:rsidRPr="00060DAB">
              <w:rPr>
                <w:rFonts w:ascii="Times New Roman" w:hAnsi="Times New Roman" w:cs="Times New Roman"/>
                <w:color w:val="000000"/>
                <w:sz w:val="24"/>
                <w:szCs w:val="24"/>
              </w:rPr>
              <w:t>16</w:t>
            </w:r>
          </w:p>
        </w:tc>
      </w:tr>
    </w:tbl>
    <w:p w14:paraId="1DB2CDA4" w14:textId="77777777" w:rsidR="00461D16" w:rsidRPr="00060DAB" w:rsidRDefault="00461D16" w:rsidP="00060DAB">
      <w:pPr>
        <w:spacing w:after="0"/>
        <w:ind w:left="426" w:right="-1"/>
        <w:rPr>
          <w:rFonts w:ascii="Times New Roman" w:hAnsi="Times New Roman" w:cs="Times New Roman"/>
          <w:b/>
          <w:bCs/>
          <w:color w:val="000000"/>
          <w:sz w:val="24"/>
          <w:szCs w:val="24"/>
        </w:rPr>
      </w:pPr>
    </w:p>
    <w:p w14:paraId="6F87C1ED" w14:textId="77777777" w:rsidR="00461D16" w:rsidRPr="00060DAB" w:rsidRDefault="00461D16" w:rsidP="00131806">
      <w:pPr>
        <w:spacing w:after="0"/>
        <w:ind w:firstLine="709"/>
        <w:jc w:val="both"/>
        <w:rPr>
          <w:rFonts w:ascii="Times New Roman" w:hAnsi="Times New Roman" w:cs="Times New Roman"/>
          <w:sz w:val="24"/>
          <w:szCs w:val="24"/>
        </w:rPr>
      </w:pPr>
      <w:r w:rsidRPr="00060DAB">
        <w:rPr>
          <w:rFonts w:ascii="Times New Roman" w:hAnsi="Times New Roman" w:cs="Times New Roman"/>
          <w:b/>
          <w:bCs/>
          <w:sz w:val="24"/>
          <w:szCs w:val="24"/>
        </w:rPr>
        <w:t>ГИА в 9-х классах</w:t>
      </w:r>
    </w:p>
    <w:p w14:paraId="46278786" w14:textId="77777777" w:rsidR="00461D16" w:rsidRPr="00060DAB" w:rsidRDefault="00461D16" w:rsidP="00131806">
      <w:pPr>
        <w:spacing w:after="0"/>
        <w:ind w:firstLine="709"/>
        <w:jc w:val="both"/>
        <w:rPr>
          <w:rFonts w:ascii="Times New Roman" w:hAnsi="Times New Roman" w:cs="Times New Roman"/>
          <w:sz w:val="24"/>
          <w:szCs w:val="24"/>
        </w:rPr>
      </w:pPr>
      <w:r w:rsidRPr="00060DAB">
        <w:rPr>
          <w:rFonts w:ascii="Times New Roman" w:hAnsi="Times New Roman" w:cs="Times New Roman"/>
          <w:sz w:val="24"/>
          <w:szCs w:val="24"/>
        </w:rPr>
        <w:t>В 2022/23 учебном году одним из условий допуска обучающихся 9-х классов к ГИА было получение «зачета» за итоговое собеседование. Испытание прошло в МБОУ СОШ №59 в очном формате. В итоговом собеседовании приняли участие 54 обучающихся (100%), все участники получили «зачет».</w:t>
      </w:r>
    </w:p>
    <w:p w14:paraId="75870534" w14:textId="77777777" w:rsidR="00461D16" w:rsidRPr="00060DAB" w:rsidRDefault="00461D16" w:rsidP="00131806">
      <w:pPr>
        <w:spacing w:after="0"/>
        <w:ind w:firstLine="709"/>
        <w:jc w:val="both"/>
        <w:rPr>
          <w:rFonts w:ascii="Times New Roman" w:hAnsi="Times New Roman" w:cs="Times New Roman"/>
          <w:b/>
          <w:bCs/>
          <w:sz w:val="24"/>
          <w:szCs w:val="24"/>
        </w:rPr>
      </w:pPr>
      <w:r w:rsidRPr="00060DAB">
        <w:rPr>
          <w:rFonts w:ascii="Times New Roman" w:hAnsi="Times New Roman" w:cs="Times New Roman"/>
          <w:sz w:val="24"/>
          <w:szCs w:val="24"/>
        </w:rPr>
        <w:t xml:space="preserve">В 2023 году все девятиклассники сдали ОГЭ по основным предметам – русскому языку и математике на достаточно хорошем уровне. Успеваемость по математике и русскому языку за последние года не изменилась и стабильно составляет 100 %. </w:t>
      </w:r>
    </w:p>
    <w:p w14:paraId="57DFA0D0" w14:textId="77777777" w:rsidR="00461D16" w:rsidRPr="00060DAB" w:rsidRDefault="00461D16" w:rsidP="00131806">
      <w:pPr>
        <w:spacing w:after="0"/>
        <w:ind w:firstLine="709"/>
        <w:jc w:val="both"/>
        <w:rPr>
          <w:rFonts w:ascii="Times New Roman" w:hAnsi="Times New Roman" w:cs="Times New Roman"/>
          <w:sz w:val="24"/>
          <w:szCs w:val="24"/>
        </w:rPr>
      </w:pPr>
      <w:r w:rsidRPr="00060DAB">
        <w:rPr>
          <w:rFonts w:ascii="Times New Roman" w:hAnsi="Times New Roman" w:cs="Times New Roman"/>
          <w:sz w:val="24"/>
          <w:szCs w:val="24"/>
        </w:rPr>
        <w:t>Также все выпускники 9-х классов успешно написали внутренние контрольные работы по выбранным предметам. Результаты написания контрольных работ по предметам по выбору выявили в целом хорошее качество знаний обучающихся.</w:t>
      </w:r>
    </w:p>
    <w:p w14:paraId="39292E65" w14:textId="77777777" w:rsidR="00461D16" w:rsidRPr="00060DAB" w:rsidRDefault="00461D16" w:rsidP="00060DAB">
      <w:pPr>
        <w:spacing w:after="0"/>
        <w:ind w:left="426" w:right="-1"/>
        <w:rPr>
          <w:rFonts w:ascii="Times New Roman" w:hAnsi="Times New Roman" w:cs="Times New Roman"/>
          <w:b/>
          <w:bCs/>
          <w:color w:val="000000"/>
          <w:sz w:val="24"/>
          <w:szCs w:val="24"/>
          <w:highlight w:val="yellow"/>
        </w:rPr>
      </w:pPr>
    </w:p>
    <w:p w14:paraId="7BE5A291" w14:textId="77777777" w:rsidR="00461D16" w:rsidRPr="00060DAB" w:rsidRDefault="00461D16" w:rsidP="00060DAB">
      <w:pPr>
        <w:spacing w:after="0"/>
        <w:ind w:firstLine="851"/>
        <w:jc w:val="center"/>
        <w:rPr>
          <w:rFonts w:ascii="Times New Roman" w:hAnsi="Times New Roman" w:cs="Times New Roman"/>
          <w:b/>
          <w:sz w:val="24"/>
          <w:szCs w:val="24"/>
        </w:rPr>
      </w:pPr>
      <w:r w:rsidRPr="00060DAB">
        <w:rPr>
          <w:rFonts w:ascii="Times New Roman" w:hAnsi="Times New Roman" w:cs="Times New Roman"/>
          <w:b/>
          <w:sz w:val="24"/>
          <w:szCs w:val="24"/>
        </w:rPr>
        <w:t>Средний балл ГИА-9</w:t>
      </w:r>
    </w:p>
    <w:tbl>
      <w:tblPr>
        <w:tblStyle w:val="a3"/>
        <w:tblW w:w="0" w:type="auto"/>
        <w:tblLayout w:type="fixed"/>
        <w:tblLook w:val="04A0" w:firstRow="1" w:lastRow="0" w:firstColumn="1" w:lastColumn="0" w:noHBand="0" w:noVBand="1"/>
      </w:tblPr>
      <w:tblGrid>
        <w:gridCol w:w="4429"/>
        <w:gridCol w:w="1367"/>
        <w:gridCol w:w="1658"/>
        <w:gridCol w:w="1598"/>
        <w:gridCol w:w="1598"/>
      </w:tblGrid>
      <w:tr w:rsidR="00461D16" w:rsidRPr="00060DAB" w14:paraId="2557CDF2" w14:textId="77777777" w:rsidTr="008217C8">
        <w:tc>
          <w:tcPr>
            <w:tcW w:w="4429" w:type="dxa"/>
          </w:tcPr>
          <w:p w14:paraId="339A98A0" w14:textId="77777777" w:rsidR="00461D16" w:rsidRPr="00060DAB" w:rsidRDefault="00461D16"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МБОУ СОШ №59</w:t>
            </w:r>
          </w:p>
        </w:tc>
        <w:tc>
          <w:tcPr>
            <w:tcW w:w="1367" w:type="dxa"/>
          </w:tcPr>
          <w:p w14:paraId="4CDE0705" w14:textId="77777777" w:rsidR="00461D16" w:rsidRPr="00060DAB" w:rsidRDefault="00461D16"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2020</w:t>
            </w:r>
          </w:p>
        </w:tc>
        <w:tc>
          <w:tcPr>
            <w:tcW w:w="1658" w:type="dxa"/>
          </w:tcPr>
          <w:p w14:paraId="7CC01CEF" w14:textId="77777777" w:rsidR="00461D16" w:rsidRPr="00060DAB" w:rsidRDefault="00461D16"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2021</w:t>
            </w:r>
          </w:p>
        </w:tc>
        <w:tc>
          <w:tcPr>
            <w:tcW w:w="1598" w:type="dxa"/>
          </w:tcPr>
          <w:p w14:paraId="71230005" w14:textId="77777777" w:rsidR="00461D16" w:rsidRPr="00060DAB" w:rsidRDefault="00461D16"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2022</w:t>
            </w:r>
          </w:p>
        </w:tc>
        <w:tc>
          <w:tcPr>
            <w:tcW w:w="1598" w:type="dxa"/>
          </w:tcPr>
          <w:p w14:paraId="66C4C21D" w14:textId="77777777" w:rsidR="00461D16" w:rsidRPr="00060DAB" w:rsidRDefault="00461D16"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2023</w:t>
            </w:r>
          </w:p>
        </w:tc>
      </w:tr>
      <w:tr w:rsidR="00461D16" w:rsidRPr="00060DAB" w14:paraId="7FA122D0" w14:textId="77777777" w:rsidTr="008217C8">
        <w:tc>
          <w:tcPr>
            <w:tcW w:w="4429" w:type="dxa"/>
          </w:tcPr>
          <w:p w14:paraId="3484769C" w14:textId="77777777" w:rsidR="00461D16" w:rsidRPr="00060DAB" w:rsidRDefault="00461D16"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Русский язык</w:t>
            </w:r>
          </w:p>
        </w:tc>
        <w:tc>
          <w:tcPr>
            <w:tcW w:w="1367" w:type="dxa"/>
          </w:tcPr>
          <w:p w14:paraId="58C71344" w14:textId="77777777" w:rsidR="00461D16" w:rsidRPr="00060DAB" w:rsidRDefault="00461D16"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 xml:space="preserve">   4</w:t>
            </w:r>
          </w:p>
        </w:tc>
        <w:tc>
          <w:tcPr>
            <w:tcW w:w="1658" w:type="dxa"/>
          </w:tcPr>
          <w:p w14:paraId="683AF450" w14:textId="77777777" w:rsidR="00461D16" w:rsidRPr="00060DAB" w:rsidRDefault="00461D16"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4</w:t>
            </w:r>
          </w:p>
        </w:tc>
        <w:tc>
          <w:tcPr>
            <w:tcW w:w="1598" w:type="dxa"/>
          </w:tcPr>
          <w:p w14:paraId="38BB8E62" w14:textId="77777777" w:rsidR="00461D16" w:rsidRPr="00060DAB" w:rsidRDefault="00461D16" w:rsidP="00060DAB">
            <w:pPr>
              <w:spacing w:after="0"/>
              <w:jc w:val="both"/>
              <w:rPr>
                <w:rFonts w:ascii="Times New Roman" w:hAnsi="Times New Roman" w:cs="Times New Roman"/>
                <w:sz w:val="24"/>
                <w:szCs w:val="24"/>
                <w:lang w:val="en-US"/>
              </w:rPr>
            </w:pPr>
            <w:r w:rsidRPr="00060DAB">
              <w:rPr>
                <w:rFonts w:ascii="Times New Roman" w:hAnsi="Times New Roman" w:cs="Times New Roman"/>
                <w:sz w:val="24"/>
                <w:szCs w:val="24"/>
                <w:lang w:val="en-US"/>
              </w:rPr>
              <w:t>4</w:t>
            </w:r>
          </w:p>
        </w:tc>
        <w:tc>
          <w:tcPr>
            <w:tcW w:w="1598" w:type="dxa"/>
          </w:tcPr>
          <w:p w14:paraId="0E521FF8" w14:textId="77777777" w:rsidR="00461D16" w:rsidRPr="00060DAB" w:rsidRDefault="00461D16"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4</w:t>
            </w:r>
          </w:p>
        </w:tc>
      </w:tr>
      <w:tr w:rsidR="00461D16" w:rsidRPr="00060DAB" w14:paraId="3D4E5B23" w14:textId="77777777" w:rsidTr="008217C8">
        <w:tc>
          <w:tcPr>
            <w:tcW w:w="4429" w:type="dxa"/>
          </w:tcPr>
          <w:p w14:paraId="63C18ED4" w14:textId="77777777" w:rsidR="00461D16" w:rsidRPr="00060DAB" w:rsidRDefault="00461D16"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Математика </w:t>
            </w:r>
          </w:p>
        </w:tc>
        <w:tc>
          <w:tcPr>
            <w:tcW w:w="1367" w:type="dxa"/>
          </w:tcPr>
          <w:p w14:paraId="1391523B" w14:textId="77777777" w:rsidR="00461D16" w:rsidRPr="00060DAB" w:rsidRDefault="00461D16"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 xml:space="preserve">  4</w:t>
            </w:r>
          </w:p>
        </w:tc>
        <w:tc>
          <w:tcPr>
            <w:tcW w:w="1658" w:type="dxa"/>
          </w:tcPr>
          <w:p w14:paraId="490C5489" w14:textId="77777777" w:rsidR="00461D16" w:rsidRPr="00060DAB" w:rsidRDefault="00461D16"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4</w:t>
            </w:r>
          </w:p>
        </w:tc>
        <w:tc>
          <w:tcPr>
            <w:tcW w:w="1598" w:type="dxa"/>
          </w:tcPr>
          <w:p w14:paraId="7913E0F6" w14:textId="77777777" w:rsidR="00461D16" w:rsidRPr="00060DAB" w:rsidRDefault="00461D16" w:rsidP="00060DAB">
            <w:pPr>
              <w:spacing w:after="0"/>
              <w:jc w:val="both"/>
              <w:rPr>
                <w:rFonts w:ascii="Times New Roman" w:hAnsi="Times New Roman" w:cs="Times New Roman"/>
                <w:sz w:val="24"/>
                <w:szCs w:val="24"/>
                <w:lang w:val="en-US"/>
              </w:rPr>
            </w:pPr>
            <w:r w:rsidRPr="00060DAB">
              <w:rPr>
                <w:rFonts w:ascii="Times New Roman" w:hAnsi="Times New Roman" w:cs="Times New Roman"/>
                <w:sz w:val="24"/>
                <w:szCs w:val="24"/>
                <w:lang w:val="en-US"/>
              </w:rPr>
              <w:t>3</w:t>
            </w:r>
          </w:p>
        </w:tc>
        <w:tc>
          <w:tcPr>
            <w:tcW w:w="1598" w:type="dxa"/>
          </w:tcPr>
          <w:p w14:paraId="0AAA2B5E" w14:textId="77777777" w:rsidR="00461D16" w:rsidRPr="00060DAB" w:rsidRDefault="00461D16"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4</w:t>
            </w:r>
          </w:p>
        </w:tc>
      </w:tr>
      <w:tr w:rsidR="00461D16" w:rsidRPr="00060DAB" w14:paraId="63D8F3CC" w14:textId="77777777" w:rsidTr="008217C8">
        <w:tc>
          <w:tcPr>
            <w:tcW w:w="4429" w:type="dxa"/>
          </w:tcPr>
          <w:p w14:paraId="020B2B14" w14:textId="77777777" w:rsidR="00461D16" w:rsidRPr="00060DAB" w:rsidRDefault="00461D16"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Количество выпускников 9 класса, не получивших аттестат</w:t>
            </w:r>
          </w:p>
        </w:tc>
        <w:tc>
          <w:tcPr>
            <w:tcW w:w="1367" w:type="dxa"/>
          </w:tcPr>
          <w:p w14:paraId="01805E2F" w14:textId="77777777" w:rsidR="00461D16" w:rsidRPr="00060DAB" w:rsidRDefault="00461D16"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w:t>
            </w:r>
          </w:p>
        </w:tc>
        <w:tc>
          <w:tcPr>
            <w:tcW w:w="1658" w:type="dxa"/>
          </w:tcPr>
          <w:p w14:paraId="34A9E23B" w14:textId="77777777" w:rsidR="00461D16" w:rsidRPr="00060DAB" w:rsidRDefault="00461D16"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1 (УО),</w:t>
            </w:r>
            <w:proofErr w:type="spellStart"/>
            <w:r w:rsidRPr="00060DAB">
              <w:rPr>
                <w:rFonts w:ascii="Times New Roman" w:hAnsi="Times New Roman" w:cs="Times New Roman"/>
                <w:sz w:val="24"/>
                <w:szCs w:val="24"/>
              </w:rPr>
              <w:t>св</w:t>
            </w:r>
            <w:proofErr w:type="spellEnd"/>
            <w:r w:rsidRPr="00060DAB">
              <w:rPr>
                <w:rFonts w:ascii="Times New Roman" w:hAnsi="Times New Roman" w:cs="Times New Roman"/>
                <w:sz w:val="24"/>
                <w:szCs w:val="24"/>
              </w:rPr>
              <w:t xml:space="preserve">-во </w:t>
            </w:r>
          </w:p>
        </w:tc>
        <w:tc>
          <w:tcPr>
            <w:tcW w:w="1598" w:type="dxa"/>
          </w:tcPr>
          <w:p w14:paraId="7458C1E6" w14:textId="77777777" w:rsidR="00461D16" w:rsidRPr="00060DAB" w:rsidRDefault="00461D16"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w:t>
            </w:r>
          </w:p>
        </w:tc>
        <w:tc>
          <w:tcPr>
            <w:tcW w:w="1598" w:type="dxa"/>
          </w:tcPr>
          <w:p w14:paraId="0C1384C3" w14:textId="77777777" w:rsidR="00461D16" w:rsidRPr="00060DAB" w:rsidRDefault="00461D16" w:rsidP="00060DAB">
            <w:pPr>
              <w:spacing w:after="0"/>
              <w:jc w:val="both"/>
              <w:rPr>
                <w:rFonts w:ascii="Times New Roman" w:hAnsi="Times New Roman" w:cs="Times New Roman"/>
                <w:sz w:val="24"/>
                <w:szCs w:val="24"/>
              </w:rPr>
            </w:pPr>
          </w:p>
        </w:tc>
      </w:tr>
    </w:tbl>
    <w:p w14:paraId="150DB37A" w14:textId="77777777" w:rsidR="00461D16" w:rsidRPr="00060DAB" w:rsidRDefault="00461D16" w:rsidP="00060DAB">
      <w:pPr>
        <w:spacing w:after="0"/>
        <w:ind w:left="34" w:firstLine="851"/>
        <w:jc w:val="both"/>
        <w:rPr>
          <w:rFonts w:ascii="Times New Roman" w:hAnsi="Times New Roman" w:cs="Times New Roman"/>
          <w:sz w:val="24"/>
          <w:szCs w:val="24"/>
        </w:rPr>
      </w:pPr>
    </w:p>
    <w:p w14:paraId="49AB050B" w14:textId="77777777" w:rsidR="00461D16" w:rsidRPr="00060DAB" w:rsidRDefault="00461D16" w:rsidP="00131806">
      <w:pPr>
        <w:spacing w:after="0"/>
        <w:ind w:left="142" w:firstLine="567"/>
        <w:jc w:val="both"/>
        <w:rPr>
          <w:rFonts w:ascii="Times New Roman" w:hAnsi="Times New Roman" w:cs="Times New Roman"/>
          <w:sz w:val="24"/>
          <w:szCs w:val="24"/>
        </w:rPr>
      </w:pPr>
      <w:r w:rsidRPr="00060DAB">
        <w:rPr>
          <w:rFonts w:ascii="Times New Roman" w:hAnsi="Times New Roman" w:cs="Times New Roman"/>
          <w:b/>
          <w:bCs/>
          <w:sz w:val="24"/>
          <w:szCs w:val="24"/>
        </w:rPr>
        <w:t>Итоговые результаты выпускников на уровне основного общего образования:</w:t>
      </w:r>
    </w:p>
    <w:p w14:paraId="40ED59E7" w14:textId="77777777" w:rsidR="00461D16" w:rsidRPr="00060DAB" w:rsidRDefault="00461D16" w:rsidP="00131806">
      <w:pPr>
        <w:spacing w:after="0"/>
        <w:ind w:left="142" w:firstLine="567"/>
        <w:contextualSpacing/>
        <w:jc w:val="both"/>
        <w:rPr>
          <w:rFonts w:ascii="Times New Roman" w:hAnsi="Times New Roman" w:cs="Times New Roman"/>
          <w:b/>
          <w:spacing w:val="2"/>
          <w:sz w:val="24"/>
          <w:szCs w:val="24"/>
          <w:u w:val="single"/>
        </w:rPr>
      </w:pPr>
    </w:p>
    <w:p w14:paraId="6C9EC3C3" w14:textId="77777777" w:rsidR="00461D16" w:rsidRPr="00060DAB" w:rsidRDefault="00461D16" w:rsidP="00131806">
      <w:pPr>
        <w:spacing w:after="0"/>
        <w:ind w:left="142" w:firstLine="567"/>
        <w:contextualSpacing/>
        <w:jc w:val="both"/>
        <w:rPr>
          <w:rFonts w:ascii="Times New Roman" w:eastAsia="Times New Roman" w:hAnsi="Times New Roman" w:cs="Times New Roman"/>
          <w:b/>
          <w:spacing w:val="2"/>
          <w:sz w:val="24"/>
          <w:szCs w:val="24"/>
        </w:rPr>
      </w:pPr>
      <w:r w:rsidRPr="00060DAB">
        <w:rPr>
          <w:rFonts w:ascii="Times New Roman" w:hAnsi="Times New Roman" w:cs="Times New Roman"/>
          <w:b/>
          <w:spacing w:val="2"/>
          <w:sz w:val="24"/>
          <w:szCs w:val="24"/>
          <w:u w:val="single"/>
        </w:rPr>
        <w:t xml:space="preserve"> 2022-2023 учебный год</w:t>
      </w:r>
    </w:p>
    <w:p w14:paraId="21C90FAB" w14:textId="77777777" w:rsidR="00461D16" w:rsidRPr="00060DAB" w:rsidRDefault="00461D16" w:rsidP="00131806">
      <w:pPr>
        <w:spacing w:after="0"/>
        <w:ind w:left="142" w:firstLine="567"/>
        <w:contextualSpacing/>
        <w:jc w:val="both"/>
        <w:rPr>
          <w:rFonts w:ascii="Times New Roman" w:hAnsi="Times New Roman" w:cs="Times New Roman"/>
          <w:spacing w:val="2"/>
          <w:sz w:val="24"/>
          <w:szCs w:val="24"/>
        </w:rPr>
      </w:pPr>
      <w:r w:rsidRPr="00060DAB">
        <w:rPr>
          <w:rFonts w:ascii="Times New Roman" w:hAnsi="Times New Roman" w:cs="Times New Roman"/>
          <w:spacing w:val="2"/>
          <w:sz w:val="24"/>
          <w:szCs w:val="24"/>
        </w:rPr>
        <w:t xml:space="preserve">Общее количество выпускников по программе основного общего образования – 55 человек.   </w:t>
      </w:r>
    </w:p>
    <w:p w14:paraId="396AE877" w14:textId="77777777" w:rsidR="00461D16" w:rsidRPr="00060DAB" w:rsidRDefault="00461D16" w:rsidP="00131806">
      <w:pPr>
        <w:spacing w:after="0"/>
        <w:ind w:left="142" w:firstLine="567"/>
        <w:contextualSpacing/>
        <w:jc w:val="both"/>
        <w:rPr>
          <w:rFonts w:ascii="Times New Roman" w:hAnsi="Times New Roman" w:cs="Times New Roman"/>
          <w:spacing w:val="2"/>
          <w:sz w:val="24"/>
          <w:szCs w:val="24"/>
        </w:rPr>
      </w:pPr>
      <w:r w:rsidRPr="00060DAB">
        <w:rPr>
          <w:rFonts w:ascii="Times New Roman" w:hAnsi="Times New Roman" w:cs="Times New Roman"/>
          <w:spacing w:val="2"/>
          <w:sz w:val="24"/>
          <w:szCs w:val="24"/>
        </w:rPr>
        <w:t>Доля выпускников, освоивших программу основного общего образования – 100 %.</w:t>
      </w:r>
    </w:p>
    <w:p w14:paraId="5564F2CC" w14:textId="77777777" w:rsidR="00461D16" w:rsidRPr="00060DAB" w:rsidRDefault="00461D16" w:rsidP="00131806">
      <w:pPr>
        <w:spacing w:after="0"/>
        <w:ind w:left="142" w:firstLine="567"/>
        <w:contextualSpacing/>
        <w:jc w:val="both"/>
        <w:textAlignment w:val="baseline"/>
        <w:outlineLvl w:val="2"/>
        <w:rPr>
          <w:rFonts w:ascii="Times New Roman" w:hAnsi="Times New Roman" w:cs="Times New Roman"/>
          <w:sz w:val="24"/>
          <w:szCs w:val="24"/>
        </w:rPr>
      </w:pPr>
    </w:p>
    <w:p w14:paraId="1CC36696" w14:textId="77777777" w:rsidR="00461D16" w:rsidRPr="00060DAB" w:rsidRDefault="00461D16" w:rsidP="00131806">
      <w:pPr>
        <w:spacing w:after="0"/>
        <w:ind w:left="142" w:firstLine="567"/>
        <w:contextualSpacing/>
        <w:jc w:val="both"/>
        <w:rPr>
          <w:rFonts w:ascii="Times New Roman" w:hAnsi="Times New Roman" w:cs="Times New Roman"/>
          <w:b/>
          <w:sz w:val="24"/>
          <w:szCs w:val="24"/>
        </w:rPr>
      </w:pPr>
      <w:r w:rsidRPr="00060DAB">
        <w:rPr>
          <w:rFonts w:ascii="Times New Roman" w:hAnsi="Times New Roman" w:cs="Times New Roman"/>
          <w:b/>
          <w:sz w:val="24"/>
          <w:szCs w:val="24"/>
          <w:u w:val="single"/>
        </w:rPr>
        <w:t>ОГЭ   2022-2023 учебный год</w:t>
      </w:r>
      <w:r w:rsidRPr="00060DAB">
        <w:rPr>
          <w:rFonts w:ascii="Times New Roman" w:hAnsi="Times New Roman" w:cs="Times New Roman"/>
          <w:b/>
          <w:sz w:val="24"/>
          <w:szCs w:val="24"/>
        </w:rPr>
        <w:t>:</w:t>
      </w:r>
    </w:p>
    <w:p w14:paraId="0F43403E" w14:textId="77777777" w:rsidR="00461D16" w:rsidRPr="00060DAB" w:rsidRDefault="00461D16" w:rsidP="00131806">
      <w:pPr>
        <w:spacing w:after="0"/>
        <w:ind w:left="142" w:firstLine="567"/>
        <w:contextualSpacing/>
        <w:jc w:val="both"/>
        <w:rPr>
          <w:rFonts w:ascii="Times New Roman" w:hAnsi="Times New Roman" w:cs="Times New Roman"/>
          <w:spacing w:val="2"/>
          <w:sz w:val="24"/>
          <w:szCs w:val="24"/>
        </w:rPr>
      </w:pPr>
      <w:r w:rsidRPr="00060DAB">
        <w:rPr>
          <w:rFonts w:ascii="Times New Roman" w:hAnsi="Times New Roman" w:cs="Times New Roman"/>
          <w:spacing w:val="2"/>
          <w:sz w:val="24"/>
          <w:szCs w:val="24"/>
        </w:rPr>
        <w:t>Общее количество выпускников по программе основного общего образования – 55 человека.</w:t>
      </w:r>
    </w:p>
    <w:p w14:paraId="22044365" w14:textId="77777777" w:rsidR="00461D16" w:rsidRPr="00060DAB" w:rsidRDefault="00461D16" w:rsidP="00131806">
      <w:pPr>
        <w:spacing w:after="0"/>
        <w:ind w:left="142" w:firstLine="567"/>
        <w:contextualSpacing/>
        <w:jc w:val="both"/>
        <w:rPr>
          <w:rFonts w:ascii="Times New Roman" w:hAnsi="Times New Roman" w:cs="Times New Roman"/>
          <w:spacing w:val="2"/>
          <w:sz w:val="24"/>
          <w:szCs w:val="24"/>
        </w:rPr>
      </w:pPr>
      <w:r w:rsidRPr="00060DAB">
        <w:rPr>
          <w:rFonts w:ascii="Times New Roman" w:hAnsi="Times New Roman" w:cs="Times New Roman"/>
          <w:spacing w:val="2"/>
          <w:sz w:val="24"/>
          <w:szCs w:val="24"/>
        </w:rPr>
        <w:t>Доля выпускников, освоивших программу основного общего образования – 100 %.</w:t>
      </w:r>
    </w:p>
    <w:p w14:paraId="189A4E5D"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u w:val="single"/>
        </w:rPr>
        <w:t>Русский язык:</w:t>
      </w:r>
      <w:r w:rsidRPr="00060DAB">
        <w:rPr>
          <w:rFonts w:ascii="Times New Roman" w:hAnsi="Times New Roman" w:cs="Times New Roman"/>
          <w:sz w:val="24"/>
          <w:szCs w:val="24"/>
        </w:rPr>
        <w:t xml:space="preserve"> количество выпускников - 55,</w:t>
      </w:r>
    </w:p>
    <w:p w14:paraId="72BD0300"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средний балл – 4, </w:t>
      </w:r>
    </w:p>
    <w:p w14:paraId="58290033"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выпускников, не преодолевших порог - _1_.</w:t>
      </w:r>
    </w:p>
    <w:p w14:paraId="37F97F44"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u w:val="single"/>
        </w:rPr>
        <w:t>Математика:</w:t>
      </w:r>
      <w:r w:rsidRPr="00060DAB">
        <w:rPr>
          <w:rFonts w:ascii="Times New Roman" w:hAnsi="Times New Roman" w:cs="Times New Roman"/>
          <w:sz w:val="24"/>
          <w:szCs w:val="24"/>
        </w:rPr>
        <w:t xml:space="preserve"> количество выпускников - 55,</w:t>
      </w:r>
    </w:p>
    <w:p w14:paraId="79942C44"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средний балл – 4, </w:t>
      </w:r>
    </w:p>
    <w:p w14:paraId="4473215E"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выпускников, не преодолевших порог - 3.</w:t>
      </w:r>
    </w:p>
    <w:p w14:paraId="0FD3E5F3" w14:textId="77777777" w:rsidR="00461D16" w:rsidRPr="00060DAB" w:rsidRDefault="00461D16" w:rsidP="00131806">
      <w:pPr>
        <w:spacing w:after="0"/>
        <w:ind w:left="142" w:firstLine="567"/>
        <w:contextualSpacing/>
        <w:jc w:val="both"/>
        <w:rPr>
          <w:rFonts w:ascii="Times New Roman" w:hAnsi="Times New Roman" w:cs="Times New Roman"/>
          <w:sz w:val="24"/>
          <w:szCs w:val="24"/>
          <w:u w:val="single"/>
        </w:rPr>
      </w:pPr>
      <w:r w:rsidRPr="00060DAB">
        <w:rPr>
          <w:rFonts w:ascii="Times New Roman" w:hAnsi="Times New Roman" w:cs="Times New Roman"/>
          <w:sz w:val="24"/>
          <w:szCs w:val="24"/>
          <w:u w:val="single"/>
        </w:rPr>
        <w:t xml:space="preserve">Иностранный язык (английский язык): </w:t>
      </w:r>
    </w:p>
    <w:p w14:paraId="4F2943BD"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количество выпускников - __0_,</w:t>
      </w:r>
    </w:p>
    <w:p w14:paraId="7D1886CB"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средний балл – __0_, </w:t>
      </w:r>
    </w:p>
    <w:p w14:paraId="30F8117C"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выпускников, не преодолевших порог - __0__.</w:t>
      </w:r>
    </w:p>
    <w:p w14:paraId="37C37FB7"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u w:val="single"/>
        </w:rPr>
        <w:t>Обществознание:</w:t>
      </w:r>
      <w:r w:rsidRPr="00060DAB">
        <w:rPr>
          <w:rFonts w:ascii="Times New Roman" w:hAnsi="Times New Roman" w:cs="Times New Roman"/>
          <w:sz w:val="24"/>
          <w:szCs w:val="24"/>
        </w:rPr>
        <w:t xml:space="preserve"> количество выпускников - 33,</w:t>
      </w:r>
    </w:p>
    <w:p w14:paraId="620755C3"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средний балл – 3, </w:t>
      </w:r>
    </w:p>
    <w:p w14:paraId="4E720237"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выпускников, не преодолевших порог - 6.</w:t>
      </w:r>
    </w:p>
    <w:p w14:paraId="06CBD2CC"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u w:val="single"/>
        </w:rPr>
        <w:t xml:space="preserve">Химия: </w:t>
      </w:r>
      <w:r w:rsidRPr="00060DAB">
        <w:rPr>
          <w:rFonts w:ascii="Times New Roman" w:hAnsi="Times New Roman" w:cs="Times New Roman"/>
          <w:sz w:val="24"/>
          <w:szCs w:val="24"/>
        </w:rPr>
        <w:t>количество выпускников - 15,</w:t>
      </w:r>
    </w:p>
    <w:p w14:paraId="54629547"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средний балл – 4, </w:t>
      </w:r>
    </w:p>
    <w:p w14:paraId="6505B555"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lastRenderedPageBreak/>
        <w:t>выпускников, не преодолевших порог - 1.</w:t>
      </w:r>
    </w:p>
    <w:p w14:paraId="270A7757"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u w:val="single"/>
        </w:rPr>
        <w:t>География</w:t>
      </w:r>
      <w:r w:rsidRPr="00060DAB">
        <w:rPr>
          <w:rFonts w:ascii="Times New Roman" w:hAnsi="Times New Roman" w:cs="Times New Roman"/>
          <w:sz w:val="24"/>
          <w:szCs w:val="24"/>
        </w:rPr>
        <w:t>: количество выпускников - 13,</w:t>
      </w:r>
    </w:p>
    <w:p w14:paraId="579108F0"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средний балл – 4, </w:t>
      </w:r>
    </w:p>
    <w:p w14:paraId="7210D233"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выпускников, не преодолевших порог - 0.</w:t>
      </w:r>
    </w:p>
    <w:p w14:paraId="0A5CE7C4"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u w:val="single"/>
        </w:rPr>
        <w:t>Физика</w:t>
      </w:r>
      <w:r w:rsidRPr="00060DAB">
        <w:rPr>
          <w:rFonts w:ascii="Times New Roman" w:hAnsi="Times New Roman" w:cs="Times New Roman"/>
          <w:sz w:val="24"/>
          <w:szCs w:val="24"/>
        </w:rPr>
        <w:t>: количество выпускников - 3,</w:t>
      </w:r>
    </w:p>
    <w:p w14:paraId="2933F9C9"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средний балл – 4, </w:t>
      </w:r>
    </w:p>
    <w:p w14:paraId="4A02549C"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выпускников, не преодолевших порог - 0.</w:t>
      </w:r>
    </w:p>
    <w:p w14:paraId="5674AE2D"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u w:val="single"/>
        </w:rPr>
        <w:t>Биология</w:t>
      </w:r>
      <w:r w:rsidRPr="00060DAB">
        <w:rPr>
          <w:rFonts w:ascii="Times New Roman" w:hAnsi="Times New Roman" w:cs="Times New Roman"/>
          <w:sz w:val="24"/>
          <w:szCs w:val="24"/>
        </w:rPr>
        <w:t>: количество выпускников - 19,</w:t>
      </w:r>
    </w:p>
    <w:p w14:paraId="554AD574"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средний балл – 4, </w:t>
      </w:r>
    </w:p>
    <w:p w14:paraId="32EBAC91"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выпускников, не преодолевших порог - 0</w:t>
      </w:r>
    </w:p>
    <w:p w14:paraId="1647FFF5"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u w:val="single"/>
        </w:rPr>
        <w:t>Информатика:</w:t>
      </w:r>
      <w:r w:rsidRPr="00060DAB">
        <w:rPr>
          <w:rFonts w:ascii="Times New Roman" w:hAnsi="Times New Roman" w:cs="Times New Roman"/>
          <w:sz w:val="24"/>
          <w:szCs w:val="24"/>
        </w:rPr>
        <w:t xml:space="preserve"> количество выпускников - 16,</w:t>
      </w:r>
    </w:p>
    <w:p w14:paraId="63332634"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средний балл –4, </w:t>
      </w:r>
    </w:p>
    <w:p w14:paraId="3C4D8EAE"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выпускников, не преодолевших порог – 1</w:t>
      </w:r>
    </w:p>
    <w:p w14:paraId="0667715F"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u w:val="single"/>
        </w:rPr>
        <w:t>История:</w:t>
      </w:r>
      <w:r w:rsidRPr="00060DAB">
        <w:rPr>
          <w:rFonts w:ascii="Times New Roman" w:hAnsi="Times New Roman" w:cs="Times New Roman"/>
          <w:sz w:val="24"/>
          <w:szCs w:val="24"/>
        </w:rPr>
        <w:t xml:space="preserve"> количество выпускников - 1,</w:t>
      </w:r>
    </w:p>
    <w:p w14:paraId="4974F9EA" w14:textId="77777777" w:rsidR="00461D16" w:rsidRPr="00060DAB" w:rsidRDefault="00461D16"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средний балл –2, </w:t>
      </w:r>
    </w:p>
    <w:p w14:paraId="69F20300" w14:textId="1B1F62C5" w:rsidR="00461D16" w:rsidRPr="003F6403" w:rsidRDefault="00461D16" w:rsidP="003F6403">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выпускников, не преодолевших порог – 1</w:t>
      </w:r>
    </w:p>
    <w:p w14:paraId="0469FC3B" w14:textId="77777777" w:rsidR="00461D16" w:rsidRPr="00060DAB" w:rsidRDefault="00461D16" w:rsidP="00131806">
      <w:p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Замечаний о нарушении процедуры проведения ГИА-9 в 2023 году не было, что является хорошим результатом работы с участниками образовательных отношений.</w:t>
      </w:r>
    </w:p>
    <w:p w14:paraId="70FE261E" w14:textId="77777777" w:rsidR="00461D16" w:rsidRPr="00060DAB" w:rsidRDefault="00461D16" w:rsidP="00131806">
      <w:pPr>
        <w:spacing w:after="0"/>
        <w:ind w:left="142" w:right="-1" w:firstLine="567"/>
        <w:rPr>
          <w:rFonts w:ascii="Times New Roman" w:hAnsi="Times New Roman" w:cs="Times New Roman"/>
          <w:b/>
          <w:bCs/>
          <w:color w:val="000000"/>
          <w:sz w:val="24"/>
          <w:szCs w:val="24"/>
          <w:highlight w:val="yellow"/>
        </w:rPr>
      </w:pPr>
    </w:p>
    <w:p w14:paraId="61094010" w14:textId="77777777" w:rsidR="00461D16" w:rsidRPr="00060DAB" w:rsidRDefault="00461D16" w:rsidP="00131806">
      <w:pPr>
        <w:spacing w:after="0"/>
        <w:ind w:left="142" w:right="-1" w:firstLine="567"/>
        <w:rPr>
          <w:rFonts w:ascii="Times New Roman" w:hAnsi="Times New Roman" w:cs="Times New Roman"/>
          <w:color w:val="000000"/>
          <w:sz w:val="24"/>
          <w:szCs w:val="24"/>
        </w:rPr>
      </w:pPr>
      <w:r w:rsidRPr="00060DAB">
        <w:rPr>
          <w:rFonts w:ascii="Times New Roman" w:hAnsi="Times New Roman" w:cs="Times New Roman"/>
          <w:b/>
          <w:bCs/>
          <w:color w:val="000000"/>
          <w:sz w:val="24"/>
          <w:szCs w:val="24"/>
        </w:rPr>
        <w:t>ГИА в 11-х классах</w:t>
      </w:r>
    </w:p>
    <w:p w14:paraId="3AEB86B2" w14:textId="77777777" w:rsidR="00461D16" w:rsidRPr="00060DAB" w:rsidRDefault="00461D16" w:rsidP="00131806">
      <w:p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В 2022/23 учебном году одним из условий допуска обучающихся 11-х классов к ГИА было получение «зачета» за итоговое сочинение. Испытание прошло в МБОУ СОШ №59. В итоговом сочинении приняли участие 16 обучающихся (100%), по результатам проверки все обучающиеся получили «зачет».</w:t>
      </w:r>
    </w:p>
    <w:p w14:paraId="789B2F2E" w14:textId="77777777" w:rsidR="00461D16" w:rsidRPr="00060DAB" w:rsidRDefault="00461D16" w:rsidP="00131806">
      <w:p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В 2023 году все выпускники 11-х классов (16 человек) успешно сдали ГИА. </w:t>
      </w:r>
    </w:p>
    <w:p w14:paraId="5A65ABAB" w14:textId="77777777" w:rsidR="00131806" w:rsidRPr="00060DAB" w:rsidRDefault="00131806" w:rsidP="00131806">
      <w:pPr>
        <w:spacing w:after="0"/>
        <w:ind w:left="142" w:firstLine="567"/>
        <w:jc w:val="both"/>
        <w:rPr>
          <w:rFonts w:ascii="Times New Roman" w:hAnsi="Times New Roman" w:cs="Times New Roman"/>
          <w:sz w:val="24"/>
          <w:szCs w:val="24"/>
        </w:rPr>
      </w:pPr>
    </w:p>
    <w:p w14:paraId="0977A195" w14:textId="77777777" w:rsidR="00461D16" w:rsidRPr="00060DAB" w:rsidRDefault="00461D16" w:rsidP="00060DAB">
      <w:pPr>
        <w:spacing w:after="0"/>
        <w:ind w:firstLine="851"/>
        <w:jc w:val="right"/>
        <w:rPr>
          <w:rFonts w:ascii="Times New Roman" w:hAnsi="Times New Roman" w:cs="Times New Roman"/>
          <w:sz w:val="24"/>
          <w:szCs w:val="24"/>
        </w:rPr>
      </w:pPr>
      <w:r w:rsidRPr="00060DAB">
        <w:rPr>
          <w:rFonts w:ascii="Times New Roman" w:hAnsi="Times New Roman" w:cs="Times New Roman"/>
          <w:b/>
          <w:bCs/>
          <w:sz w:val="24"/>
          <w:szCs w:val="24"/>
        </w:rPr>
        <w:t>Результаты ЕГЭ по русскому языку</w:t>
      </w:r>
    </w:p>
    <w:tbl>
      <w:tblPr>
        <w:tblW w:w="0" w:type="auto"/>
        <w:tblInd w:w="642" w:type="dxa"/>
        <w:tblLayout w:type="fixed"/>
        <w:tblCellMar>
          <w:top w:w="15" w:type="dxa"/>
          <w:left w:w="15" w:type="dxa"/>
          <w:bottom w:w="15" w:type="dxa"/>
          <w:right w:w="15" w:type="dxa"/>
        </w:tblCellMar>
        <w:tblLook w:val="0600" w:firstRow="0" w:lastRow="0" w:firstColumn="0" w:lastColumn="0" w:noHBand="1" w:noVBand="1"/>
      </w:tblPr>
      <w:tblGrid>
        <w:gridCol w:w="7762"/>
        <w:gridCol w:w="1452"/>
      </w:tblGrid>
      <w:tr w:rsidR="00A1606D" w:rsidRPr="00060DAB" w14:paraId="0B0D6FBA" w14:textId="77777777" w:rsidTr="00AE1264">
        <w:trPr>
          <w:trHeight w:val="5"/>
        </w:trPr>
        <w:tc>
          <w:tcPr>
            <w:tcW w:w="7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7E782B" w14:textId="77777777" w:rsidR="00A1606D" w:rsidRPr="00060DAB" w:rsidRDefault="00A1606D" w:rsidP="00060DAB">
            <w:pPr>
              <w:spacing w:after="0"/>
              <w:ind w:firstLine="851"/>
              <w:jc w:val="both"/>
              <w:rPr>
                <w:rFonts w:ascii="Times New Roman" w:hAnsi="Times New Roman" w:cs="Times New Roman"/>
                <w:sz w:val="24"/>
                <w:szCs w:val="24"/>
              </w:rPr>
            </w:pPr>
            <w:r w:rsidRPr="00060DAB">
              <w:rPr>
                <w:rFonts w:ascii="Times New Roman" w:hAnsi="Times New Roman" w:cs="Times New Roman"/>
                <w:b/>
                <w:bCs/>
                <w:sz w:val="24"/>
                <w:szCs w:val="24"/>
              </w:rPr>
              <w:t>Критерии</w:t>
            </w:r>
          </w:p>
        </w:tc>
        <w:tc>
          <w:tcPr>
            <w:tcW w:w="1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D4D574"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b/>
                <w:bCs/>
                <w:sz w:val="24"/>
                <w:szCs w:val="24"/>
              </w:rPr>
              <w:t>11 «А»</w:t>
            </w:r>
          </w:p>
        </w:tc>
      </w:tr>
      <w:tr w:rsidR="00A1606D" w:rsidRPr="00060DAB" w14:paraId="0EE92A09" w14:textId="77777777" w:rsidTr="00AE1264">
        <w:trPr>
          <w:trHeight w:val="5"/>
        </w:trPr>
        <w:tc>
          <w:tcPr>
            <w:tcW w:w="7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83E8F8"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Количество обучающихся</w:t>
            </w:r>
          </w:p>
        </w:tc>
        <w:tc>
          <w:tcPr>
            <w:tcW w:w="1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8D46FC" w14:textId="77777777" w:rsidR="00A1606D" w:rsidRPr="00060DAB" w:rsidRDefault="00A1606D"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16</w:t>
            </w:r>
          </w:p>
        </w:tc>
      </w:tr>
      <w:tr w:rsidR="00A1606D" w:rsidRPr="00060DAB" w14:paraId="7D24EF76" w14:textId="77777777" w:rsidTr="00AE1264">
        <w:tc>
          <w:tcPr>
            <w:tcW w:w="7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FE51BF"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Количество обучающихся, которые не набрали минимальное количество баллов</w:t>
            </w:r>
          </w:p>
        </w:tc>
        <w:tc>
          <w:tcPr>
            <w:tcW w:w="1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2C1E3" w14:textId="77777777" w:rsidR="00A1606D" w:rsidRPr="00060DAB" w:rsidRDefault="00A1606D"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0</w:t>
            </w:r>
          </w:p>
        </w:tc>
      </w:tr>
      <w:tr w:rsidR="00A1606D" w:rsidRPr="00060DAB" w14:paraId="6C6B9416" w14:textId="77777777" w:rsidTr="00AE1264">
        <w:tc>
          <w:tcPr>
            <w:tcW w:w="7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038572"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Количество обучающихся, которые получили высокие баллы (от 80 до 100)</w:t>
            </w:r>
          </w:p>
        </w:tc>
        <w:tc>
          <w:tcPr>
            <w:tcW w:w="1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231864" w14:textId="77777777" w:rsidR="00A1606D" w:rsidRPr="00060DAB" w:rsidRDefault="00A1606D"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4</w:t>
            </w:r>
          </w:p>
        </w:tc>
      </w:tr>
      <w:tr w:rsidR="00A1606D" w:rsidRPr="00060DAB" w14:paraId="31593A68" w14:textId="77777777" w:rsidTr="00AE1264">
        <w:tc>
          <w:tcPr>
            <w:tcW w:w="7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1CEF13"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Средний балл</w:t>
            </w:r>
          </w:p>
        </w:tc>
        <w:tc>
          <w:tcPr>
            <w:tcW w:w="1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0C9913" w14:textId="77777777" w:rsidR="00A1606D" w:rsidRPr="00060DAB" w:rsidRDefault="00A1606D"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39</w:t>
            </w:r>
          </w:p>
        </w:tc>
      </w:tr>
      <w:tr w:rsidR="00A1606D" w:rsidRPr="00060DAB" w14:paraId="4B824E38" w14:textId="77777777" w:rsidTr="00AE1264">
        <w:tc>
          <w:tcPr>
            <w:tcW w:w="7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226CB7"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Средний тестовый балл</w:t>
            </w:r>
          </w:p>
        </w:tc>
        <w:tc>
          <w:tcPr>
            <w:tcW w:w="1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B18685" w14:textId="77777777" w:rsidR="00A1606D" w:rsidRPr="00060DAB" w:rsidRDefault="00A1606D"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71</w:t>
            </w:r>
          </w:p>
        </w:tc>
      </w:tr>
    </w:tbl>
    <w:p w14:paraId="60FF9322" w14:textId="77777777" w:rsidR="00461D16" w:rsidRPr="00060DAB" w:rsidRDefault="00461D16" w:rsidP="00060DAB">
      <w:pPr>
        <w:spacing w:after="0"/>
        <w:ind w:firstLine="851"/>
        <w:jc w:val="both"/>
        <w:rPr>
          <w:rFonts w:ascii="Times New Roman" w:eastAsia="Times New Roman" w:hAnsi="Times New Roman" w:cs="Times New Roman"/>
          <w:sz w:val="24"/>
          <w:szCs w:val="24"/>
        </w:rPr>
      </w:pPr>
    </w:p>
    <w:p w14:paraId="211DCE4F" w14:textId="336B2FDD" w:rsidR="00A1606D" w:rsidRPr="00060DAB" w:rsidRDefault="00461D16" w:rsidP="003C68FF">
      <w:pPr>
        <w:spacing w:after="0"/>
        <w:ind w:firstLine="851"/>
        <w:jc w:val="both"/>
        <w:rPr>
          <w:rFonts w:ascii="Times New Roman" w:hAnsi="Times New Roman" w:cs="Times New Roman"/>
          <w:b/>
          <w:sz w:val="24"/>
          <w:szCs w:val="24"/>
        </w:rPr>
      </w:pPr>
      <w:r w:rsidRPr="00060DAB">
        <w:rPr>
          <w:rFonts w:ascii="Times New Roman" w:eastAsia="Times New Roman" w:hAnsi="Times New Roman" w:cs="Times New Roman"/>
          <w:sz w:val="24"/>
          <w:szCs w:val="24"/>
        </w:rPr>
        <w:t xml:space="preserve">Сравнительные результаты </w:t>
      </w:r>
      <w:r w:rsidRPr="00060DAB">
        <w:rPr>
          <w:rFonts w:ascii="Times New Roman" w:hAnsi="Times New Roman" w:cs="Times New Roman"/>
          <w:b/>
          <w:sz w:val="24"/>
          <w:szCs w:val="24"/>
        </w:rPr>
        <w:t xml:space="preserve">ЕГЭ </w:t>
      </w:r>
    </w:p>
    <w:p w14:paraId="0F8075AF" w14:textId="77777777" w:rsidR="00A1606D" w:rsidRPr="00060DAB" w:rsidRDefault="00A1606D" w:rsidP="00060DAB">
      <w:pPr>
        <w:spacing w:after="0"/>
        <w:ind w:firstLine="851"/>
        <w:jc w:val="both"/>
        <w:rPr>
          <w:rFonts w:ascii="Times New Roman" w:hAnsi="Times New Roman" w:cs="Times New Roman"/>
          <w:b/>
          <w:sz w:val="24"/>
          <w:szCs w:val="24"/>
        </w:rPr>
      </w:pPr>
    </w:p>
    <w:tbl>
      <w:tblPr>
        <w:tblStyle w:val="a3"/>
        <w:tblpPr w:leftFromText="180" w:rightFromText="180" w:vertAnchor="text" w:horzAnchor="margin" w:tblpY="52"/>
        <w:tblW w:w="9889" w:type="dxa"/>
        <w:tblLayout w:type="fixed"/>
        <w:tblLook w:val="04A0" w:firstRow="1" w:lastRow="0" w:firstColumn="1" w:lastColumn="0" w:noHBand="0" w:noVBand="1"/>
      </w:tblPr>
      <w:tblGrid>
        <w:gridCol w:w="1526"/>
        <w:gridCol w:w="1220"/>
        <w:gridCol w:w="1317"/>
        <w:gridCol w:w="1574"/>
        <w:gridCol w:w="1273"/>
        <w:gridCol w:w="1420"/>
        <w:gridCol w:w="1559"/>
      </w:tblGrid>
      <w:tr w:rsidR="00A1606D" w:rsidRPr="00060DAB" w14:paraId="702BB501" w14:textId="77777777" w:rsidTr="00AE1264">
        <w:tc>
          <w:tcPr>
            <w:tcW w:w="1526" w:type="dxa"/>
            <w:vMerge w:val="restart"/>
          </w:tcPr>
          <w:p w14:paraId="4E2F6AE7" w14:textId="77777777" w:rsidR="00A1606D" w:rsidRPr="00060DAB" w:rsidRDefault="00A1606D" w:rsidP="00060DAB">
            <w:pPr>
              <w:spacing w:after="0"/>
              <w:jc w:val="both"/>
              <w:rPr>
                <w:rFonts w:ascii="Times New Roman" w:hAnsi="Times New Roman" w:cs="Times New Roman"/>
                <w:b/>
                <w:sz w:val="24"/>
                <w:szCs w:val="24"/>
              </w:rPr>
            </w:pPr>
            <w:proofErr w:type="spellStart"/>
            <w:r w:rsidRPr="00060DAB">
              <w:rPr>
                <w:rFonts w:ascii="Times New Roman" w:hAnsi="Times New Roman" w:cs="Times New Roman"/>
                <w:b/>
                <w:sz w:val="24"/>
                <w:szCs w:val="24"/>
              </w:rPr>
              <w:t>Образова</w:t>
            </w:r>
            <w:proofErr w:type="spellEnd"/>
            <w:r w:rsidRPr="00060DAB">
              <w:rPr>
                <w:rFonts w:ascii="Times New Roman" w:hAnsi="Times New Roman" w:cs="Times New Roman"/>
                <w:b/>
                <w:sz w:val="24"/>
                <w:szCs w:val="24"/>
              </w:rPr>
              <w:t>-тельная организация</w:t>
            </w:r>
          </w:p>
        </w:tc>
        <w:tc>
          <w:tcPr>
            <w:tcW w:w="1220" w:type="dxa"/>
          </w:tcPr>
          <w:p w14:paraId="0C24FFD4"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2021</w:t>
            </w:r>
          </w:p>
        </w:tc>
        <w:tc>
          <w:tcPr>
            <w:tcW w:w="1317" w:type="dxa"/>
          </w:tcPr>
          <w:p w14:paraId="02772EAD"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2022</w:t>
            </w:r>
          </w:p>
        </w:tc>
        <w:tc>
          <w:tcPr>
            <w:tcW w:w="1574" w:type="dxa"/>
          </w:tcPr>
          <w:p w14:paraId="31466157"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2023</w:t>
            </w:r>
          </w:p>
        </w:tc>
        <w:tc>
          <w:tcPr>
            <w:tcW w:w="1273" w:type="dxa"/>
          </w:tcPr>
          <w:p w14:paraId="74110CD0"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2021</w:t>
            </w:r>
          </w:p>
        </w:tc>
        <w:tc>
          <w:tcPr>
            <w:tcW w:w="1420" w:type="dxa"/>
          </w:tcPr>
          <w:p w14:paraId="4D257FF9"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2022</w:t>
            </w:r>
          </w:p>
        </w:tc>
        <w:tc>
          <w:tcPr>
            <w:tcW w:w="1559" w:type="dxa"/>
          </w:tcPr>
          <w:p w14:paraId="32AB4967" w14:textId="77777777" w:rsidR="00A1606D" w:rsidRPr="00060DAB" w:rsidRDefault="00A1606D" w:rsidP="00060DAB">
            <w:pPr>
              <w:spacing w:after="0"/>
              <w:ind w:firstLine="851"/>
              <w:jc w:val="both"/>
              <w:rPr>
                <w:rFonts w:ascii="Times New Roman" w:hAnsi="Times New Roman" w:cs="Times New Roman"/>
                <w:sz w:val="24"/>
                <w:szCs w:val="24"/>
              </w:rPr>
            </w:pPr>
            <w:r w:rsidRPr="00060DAB">
              <w:rPr>
                <w:rFonts w:ascii="Times New Roman" w:hAnsi="Times New Roman" w:cs="Times New Roman"/>
                <w:sz w:val="24"/>
                <w:szCs w:val="24"/>
              </w:rPr>
              <w:t>2023</w:t>
            </w:r>
          </w:p>
        </w:tc>
      </w:tr>
      <w:tr w:rsidR="00A1606D" w:rsidRPr="00060DAB" w14:paraId="21DF271F" w14:textId="77777777" w:rsidTr="00AE1264">
        <w:tc>
          <w:tcPr>
            <w:tcW w:w="1526" w:type="dxa"/>
            <w:vMerge/>
          </w:tcPr>
          <w:p w14:paraId="57CBD73B" w14:textId="77777777" w:rsidR="00A1606D" w:rsidRPr="00060DAB" w:rsidRDefault="00A1606D" w:rsidP="00060DAB">
            <w:pPr>
              <w:spacing w:after="0"/>
              <w:ind w:firstLine="851"/>
              <w:jc w:val="both"/>
              <w:rPr>
                <w:rFonts w:ascii="Times New Roman" w:hAnsi="Times New Roman" w:cs="Times New Roman"/>
                <w:sz w:val="24"/>
                <w:szCs w:val="24"/>
              </w:rPr>
            </w:pPr>
          </w:p>
        </w:tc>
        <w:tc>
          <w:tcPr>
            <w:tcW w:w="4111" w:type="dxa"/>
            <w:gridSpan w:val="3"/>
          </w:tcPr>
          <w:p w14:paraId="420CD39E" w14:textId="77777777" w:rsidR="00A1606D" w:rsidRPr="00060DAB" w:rsidRDefault="00A1606D" w:rsidP="00060DAB">
            <w:pPr>
              <w:spacing w:after="0"/>
              <w:jc w:val="both"/>
              <w:rPr>
                <w:rFonts w:ascii="Times New Roman" w:hAnsi="Times New Roman" w:cs="Times New Roman"/>
                <w:b/>
                <w:sz w:val="24"/>
                <w:szCs w:val="24"/>
              </w:rPr>
            </w:pPr>
            <w:r w:rsidRPr="00060DAB">
              <w:rPr>
                <w:rFonts w:ascii="Times New Roman" w:hAnsi="Times New Roman" w:cs="Times New Roman"/>
                <w:b/>
                <w:sz w:val="24"/>
                <w:szCs w:val="24"/>
              </w:rPr>
              <w:t>Самый высокий результат</w:t>
            </w:r>
          </w:p>
        </w:tc>
        <w:tc>
          <w:tcPr>
            <w:tcW w:w="4252" w:type="dxa"/>
            <w:gridSpan w:val="3"/>
          </w:tcPr>
          <w:p w14:paraId="011F1E6F" w14:textId="77777777" w:rsidR="00A1606D" w:rsidRPr="00060DAB" w:rsidRDefault="00A1606D" w:rsidP="00060DAB">
            <w:pPr>
              <w:spacing w:after="0"/>
              <w:jc w:val="both"/>
              <w:rPr>
                <w:rFonts w:ascii="Times New Roman" w:hAnsi="Times New Roman" w:cs="Times New Roman"/>
                <w:b/>
                <w:sz w:val="24"/>
                <w:szCs w:val="24"/>
              </w:rPr>
            </w:pPr>
            <w:r w:rsidRPr="00060DAB">
              <w:rPr>
                <w:rFonts w:ascii="Times New Roman" w:hAnsi="Times New Roman" w:cs="Times New Roman"/>
                <w:b/>
                <w:sz w:val="24"/>
                <w:szCs w:val="24"/>
              </w:rPr>
              <w:t>Самый низкий результат</w:t>
            </w:r>
          </w:p>
        </w:tc>
      </w:tr>
      <w:tr w:rsidR="00A1606D" w:rsidRPr="00060DAB" w14:paraId="19412A4D" w14:textId="77777777" w:rsidTr="00AE1264">
        <w:tc>
          <w:tcPr>
            <w:tcW w:w="1526" w:type="dxa"/>
          </w:tcPr>
          <w:p w14:paraId="08EC9CD8"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МБОУ СОШ № 59</w:t>
            </w:r>
          </w:p>
        </w:tc>
        <w:tc>
          <w:tcPr>
            <w:tcW w:w="1220" w:type="dxa"/>
          </w:tcPr>
          <w:p w14:paraId="7849BB82"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b/>
                <w:sz w:val="24"/>
                <w:szCs w:val="24"/>
              </w:rPr>
              <w:t xml:space="preserve">94  </w:t>
            </w:r>
            <w:r w:rsidRPr="00060DAB">
              <w:rPr>
                <w:rFonts w:ascii="Times New Roman" w:hAnsi="Times New Roman" w:cs="Times New Roman"/>
                <w:sz w:val="24"/>
                <w:szCs w:val="24"/>
              </w:rPr>
              <w:t>(литерату</w:t>
            </w:r>
            <w:r w:rsidRPr="00060DAB">
              <w:rPr>
                <w:rFonts w:ascii="Times New Roman" w:hAnsi="Times New Roman" w:cs="Times New Roman"/>
                <w:sz w:val="24"/>
                <w:szCs w:val="24"/>
              </w:rPr>
              <w:lastRenderedPageBreak/>
              <w:t xml:space="preserve">ра) </w:t>
            </w:r>
            <w:r w:rsidRPr="00060DAB">
              <w:rPr>
                <w:rFonts w:ascii="Times New Roman" w:hAnsi="Times New Roman" w:cs="Times New Roman"/>
                <w:b/>
                <w:sz w:val="24"/>
                <w:szCs w:val="24"/>
              </w:rPr>
              <w:t>92</w:t>
            </w:r>
            <w:r w:rsidRPr="00060DAB">
              <w:rPr>
                <w:rFonts w:ascii="Times New Roman" w:hAnsi="Times New Roman" w:cs="Times New Roman"/>
                <w:sz w:val="24"/>
                <w:szCs w:val="24"/>
              </w:rPr>
              <w:t xml:space="preserve">    (русский язык)</w:t>
            </w:r>
          </w:p>
          <w:p w14:paraId="3FAB52CA" w14:textId="77777777" w:rsidR="00A1606D" w:rsidRPr="00060DAB" w:rsidRDefault="00A1606D" w:rsidP="00060DAB">
            <w:pPr>
              <w:spacing w:after="0"/>
              <w:ind w:firstLine="851"/>
              <w:jc w:val="both"/>
              <w:rPr>
                <w:rFonts w:ascii="Times New Roman" w:hAnsi="Times New Roman" w:cs="Times New Roman"/>
                <w:sz w:val="24"/>
                <w:szCs w:val="24"/>
              </w:rPr>
            </w:pPr>
          </w:p>
          <w:p w14:paraId="2A93E879" w14:textId="77777777" w:rsidR="00A1606D" w:rsidRPr="00060DAB" w:rsidRDefault="00A1606D" w:rsidP="00060DAB">
            <w:pPr>
              <w:spacing w:after="0"/>
              <w:ind w:firstLine="851"/>
              <w:jc w:val="both"/>
              <w:rPr>
                <w:rFonts w:ascii="Times New Roman" w:hAnsi="Times New Roman" w:cs="Times New Roman"/>
                <w:sz w:val="24"/>
                <w:szCs w:val="24"/>
              </w:rPr>
            </w:pPr>
          </w:p>
        </w:tc>
        <w:tc>
          <w:tcPr>
            <w:tcW w:w="1317" w:type="dxa"/>
          </w:tcPr>
          <w:p w14:paraId="074A42AD"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lastRenderedPageBreak/>
              <w:t xml:space="preserve">100(русский яз) </w:t>
            </w:r>
            <w:r w:rsidRPr="00060DAB">
              <w:rPr>
                <w:rFonts w:ascii="Times New Roman" w:hAnsi="Times New Roman" w:cs="Times New Roman"/>
                <w:sz w:val="24"/>
                <w:szCs w:val="24"/>
              </w:rPr>
              <w:lastRenderedPageBreak/>
              <w:t>Лысенко А.;</w:t>
            </w:r>
          </w:p>
          <w:p w14:paraId="46EC9CB9"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98 (русский яз.) Пауль А.; 91(русский яз) Чугунов Д.</w:t>
            </w:r>
          </w:p>
        </w:tc>
        <w:tc>
          <w:tcPr>
            <w:tcW w:w="1574" w:type="dxa"/>
          </w:tcPr>
          <w:p w14:paraId="7E452FAF"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lastRenderedPageBreak/>
              <w:t>93 (Андрющенк</w:t>
            </w:r>
            <w:r w:rsidRPr="00060DAB">
              <w:rPr>
                <w:rFonts w:ascii="Times New Roman" w:hAnsi="Times New Roman" w:cs="Times New Roman"/>
                <w:sz w:val="24"/>
                <w:szCs w:val="24"/>
              </w:rPr>
              <w:lastRenderedPageBreak/>
              <w:t xml:space="preserve">о П., </w:t>
            </w:r>
            <w:proofErr w:type="spellStart"/>
            <w:r w:rsidRPr="00060DAB">
              <w:rPr>
                <w:rFonts w:ascii="Times New Roman" w:hAnsi="Times New Roman" w:cs="Times New Roman"/>
                <w:sz w:val="24"/>
                <w:szCs w:val="24"/>
              </w:rPr>
              <w:t>рус.яз</w:t>
            </w:r>
            <w:proofErr w:type="spellEnd"/>
            <w:r w:rsidRPr="00060DAB">
              <w:rPr>
                <w:rFonts w:ascii="Times New Roman" w:hAnsi="Times New Roman" w:cs="Times New Roman"/>
                <w:sz w:val="24"/>
                <w:szCs w:val="24"/>
              </w:rPr>
              <w:t>.),</w:t>
            </w:r>
          </w:p>
          <w:p w14:paraId="3F433B8B"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83 (</w:t>
            </w:r>
            <w:proofErr w:type="spellStart"/>
            <w:r w:rsidRPr="00060DAB">
              <w:rPr>
                <w:rFonts w:ascii="Times New Roman" w:hAnsi="Times New Roman" w:cs="Times New Roman"/>
                <w:sz w:val="24"/>
                <w:szCs w:val="24"/>
              </w:rPr>
              <w:t>Дунайцев</w:t>
            </w:r>
            <w:proofErr w:type="spellEnd"/>
            <w:r w:rsidRPr="00060DAB">
              <w:rPr>
                <w:rFonts w:ascii="Times New Roman" w:hAnsi="Times New Roman" w:cs="Times New Roman"/>
                <w:sz w:val="24"/>
                <w:szCs w:val="24"/>
              </w:rPr>
              <w:t xml:space="preserve"> А., </w:t>
            </w:r>
            <w:proofErr w:type="spellStart"/>
            <w:r w:rsidRPr="00060DAB">
              <w:rPr>
                <w:rFonts w:ascii="Times New Roman" w:hAnsi="Times New Roman" w:cs="Times New Roman"/>
                <w:sz w:val="24"/>
                <w:szCs w:val="24"/>
              </w:rPr>
              <w:t>рус.яз</w:t>
            </w:r>
            <w:proofErr w:type="spellEnd"/>
            <w:r w:rsidRPr="00060DAB">
              <w:rPr>
                <w:rFonts w:ascii="Times New Roman" w:hAnsi="Times New Roman" w:cs="Times New Roman"/>
                <w:sz w:val="24"/>
                <w:szCs w:val="24"/>
              </w:rPr>
              <w:t>.),</w:t>
            </w:r>
          </w:p>
          <w:p w14:paraId="11501DCA"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85 (</w:t>
            </w:r>
            <w:proofErr w:type="spellStart"/>
            <w:r w:rsidRPr="00060DAB">
              <w:rPr>
                <w:rFonts w:ascii="Times New Roman" w:hAnsi="Times New Roman" w:cs="Times New Roman"/>
                <w:sz w:val="24"/>
                <w:szCs w:val="24"/>
              </w:rPr>
              <w:t>Жиброва</w:t>
            </w:r>
            <w:proofErr w:type="spellEnd"/>
            <w:r w:rsidRPr="00060DAB">
              <w:rPr>
                <w:rFonts w:ascii="Times New Roman" w:hAnsi="Times New Roman" w:cs="Times New Roman"/>
                <w:sz w:val="24"/>
                <w:szCs w:val="24"/>
              </w:rPr>
              <w:t xml:space="preserve"> О., </w:t>
            </w:r>
            <w:proofErr w:type="spellStart"/>
            <w:r w:rsidRPr="00060DAB">
              <w:rPr>
                <w:rFonts w:ascii="Times New Roman" w:hAnsi="Times New Roman" w:cs="Times New Roman"/>
                <w:sz w:val="24"/>
                <w:szCs w:val="24"/>
              </w:rPr>
              <w:t>рус.яз</w:t>
            </w:r>
            <w:proofErr w:type="spellEnd"/>
            <w:r w:rsidRPr="00060DAB">
              <w:rPr>
                <w:rFonts w:ascii="Times New Roman" w:hAnsi="Times New Roman" w:cs="Times New Roman"/>
                <w:sz w:val="24"/>
                <w:szCs w:val="24"/>
              </w:rPr>
              <w:t xml:space="preserve">.), </w:t>
            </w:r>
          </w:p>
          <w:p w14:paraId="49937D23"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81 (</w:t>
            </w:r>
            <w:proofErr w:type="spellStart"/>
            <w:r w:rsidRPr="00060DAB">
              <w:rPr>
                <w:rFonts w:ascii="Times New Roman" w:hAnsi="Times New Roman" w:cs="Times New Roman"/>
                <w:sz w:val="24"/>
                <w:szCs w:val="24"/>
              </w:rPr>
              <w:t>Челяева</w:t>
            </w:r>
            <w:proofErr w:type="spellEnd"/>
            <w:r w:rsidRPr="00060DAB">
              <w:rPr>
                <w:rFonts w:ascii="Times New Roman" w:hAnsi="Times New Roman" w:cs="Times New Roman"/>
                <w:sz w:val="24"/>
                <w:szCs w:val="24"/>
              </w:rPr>
              <w:t xml:space="preserve"> К., </w:t>
            </w:r>
            <w:proofErr w:type="spellStart"/>
            <w:r w:rsidRPr="00060DAB">
              <w:rPr>
                <w:rFonts w:ascii="Times New Roman" w:hAnsi="Times New Roman" w:cs="Times New Roman"/>
                <w:sz w:val="24"/>
                <w:szCs w:val="24"/>
              </w:rPr>
              <w:t>рус.яз</w:t>
            </w:r>
            <w:proofErr w:type="spellEnd"/>
            <w:r w:rsidRPr="00060DAB">
              <w:rPr>
                <w:rFonts w:ascii="Times New Roman" w:hAnsi="Times New Roman" w:cs="Times New Roman"/>
                <w:sz w:val="24"/>
                <w:szCs w:val="24"/>
              </w:rPr>
              <w:t xml:space="preserve">.), </w:t>
            </w:r>
          </w:p>
          <w:p w14:paraId="3A348EBE"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82 (</w:t>
            </w:r>
            <w:proofErr w:type="spellStart"/>
            <w:r w:rsidRPr="00060DAB">
              <w:rPr>
                <w:rFonts w:ascii="Times New Roman" w:hAnsi="Times New Roman" w:cs="Times New Roman"/>
                <w:sz w:val="24"/>
                <w:szCs w:val="24"/>
              </w:rPr>
              <w:t>Дунайцев</w:t>
            </w:r>
            <w:proofErr w:type="spellEnd"/>
            <w:r w:rsidRPr="00060DAB">
              <w:rPr>
                <w:rFonts w:ascii="Times New Roman" w:hAnsi="Times New Roman" w:cs="Times New Roman"/>
                <w:sz w:val="24"/>
                <w:szCs w:val="24"/>
              </w:rPr>
              <w:t xml:space="preserve"> А., хим.), 78 (</w:t>
            </w:r>
            <w:proofErr w:type="spellStart"/>
            <w:r w:rsidRPr="00060DAB">
              <w:rPr>
                <w:rFonts w:ascii="Times New Roman" w:hAnsi="Times New Roman" w:cs="Times New Roman"/>
                <w:sz w:val="24"/>
                <w:szCs w:val="24"/>
              </w:rPr>
              <w:t>Дунайцев</w:t>
            </w:r>
            <w:proofErr w:type="spellEnd"/>
            <w:r w:rsidRPr="00060DAB">
              <w:rPr>
                <w:rFonts w:ascii="Times New Roman" w:hAnsi="Times New Roman" w:cs="Times New Roman"/>
                <w:sz w:val="24"/>
                <w:szCs w:val="24"/>
              </w:rPr>
              <w:t xml:space="preserve"> А., биол.), 78 (</w:t>
            </w:r>
            <w:proofErr w:type="spellStart"/>
            <w:r w:rsidRPr="00060DAB">
              <w:rPr>
                <w:rFonts w:ascii="Times New Roman" w:hAnsi="Times New Roman" w:cs="Times New Roman"/>
                <w:sz w:val="24"/>
                <w:szCs w:val="24"/>
              </w:rPr>
              <w:t>Подлиннов</w:t>
            </w:r>
            <w:proofErr w:type="spellEnd"/>
            <w:r w:rsidRPr="00060DAB">
              <w:rPr>
                <w:rFonts w:ascii="Times New Roman" w:hAnsi="Times New Roman" w:cs="Times New Roman"/>
                <w:sz w:val="24"/>
                <w:szCs w:val="24"/>
              </w:rPr>
              <w:t xml:space="preserve"> В., ист.)</w:t>
            </w:r>
          </w:p>
        </w:tc>
        <w:tc>
          <w:tcPr>
            <w:tcW w:w="1273" w:type="dxa"/>
          </w:tcPr>
          <w:p w14:paraId="0D54DF80"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b/>
                <w:sz w:val="24"/>
                <w:szCs w:val="24"/>
              </w:rPr>
              <w:lastRenderedPageBreak/>
              <w:t>18</w:t>
            </w:r>
            <w:r w:rsidRPr="00060DAB">
              <w:rPr>
                <w:rFonts w:ascii="Times New Roman" w:hAnsi="Times New Roman" w:cs="Times New Roman"/>
                <w:sz w:val="24"/>
                <w:szCs w:val="24"/>
              </w:rPr>
              <w:t>(история),</w:t>
            </w:r>
          </w:p>
          <w:p w14:paraId="0C0EE820" w14:textId="77777777" w:rsidR="00A1606D" w:rsidRPr="00060DAB" w:rsidRDefault="00A1606D" w:rsidP="00060DAB">
            <w:pPr>
              <w:spacing w:after="0"/>
              <w:jc w:val="both"/>
              <w:rPr>
                <w:rFonts w:ascii="Times New Roman" w:hAnsi="Times New Roman" w:cs="Times New Roman"/>
                <w:sz w:val="24"/>
                <w:szCs w:val="24"/>
              </w:rPr>
            </w:pPr>
          </w:p>
        </w:tc>
        <w:tc>
          <w:tcPr>
            <w:tcW w:w="1420" w:type="dxa"/>
          </w:tcPr>
          <w:p w14:paraId="32EBD710"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lastRenderedPageBreak/>
              <w:t>18 (физика)</w:t>
            </w:r>
          </w:p>
          <w:p w14:paraId="1CA64693" w14:textId="77777777" w:rsidR="00A1606D" w:rsidRPr="00060DAB" w:rsidRDefault="00A1606D" w:rsidP="00060DAB">
            <w:pPr>
              <w:spacing w:after="0"/>
              <w:jc w:val="both"/>
              <w:rPr>
                <w:rFonts w:ascii="Times New Roman" w:hAnsi="Times New Roman" w:cs="Times New Roman"/>
                <w:sz w:val="24"/>
                <w:szCs w:val="24"/>
              </w:rPr>
            </w:pPr>
          </w:p>
        </w:tc>
        <w:tc>
          <w:tcPr>
            <w:tcW w:w="1559" w:type="dxa"/>
          </w:tcPr>
          <w:p w14:paraId="31EE2D00" w14:textId="77777777" w:rsidR="00A1606D" w:rsidRPr="00060DAB" w:rsidRDefault="00A1606D"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24/24 (общество/и</w:t>
            </w:r>
            <w:r w:rsidRPr="00060DAB">
              <w:rPr>
                <w:rFonts w:ascii="Times New Roman" w:hAnsi="Times New Roman" w:cs="Times New Roman"/>
                <w:sz w:val="24"/>
                <w:szCs w:val="24"/>
              </w:rPr>
              <w:lastRenderedPageBreak/>
              <w:t>стория)</w:t>
            </w:r>
          </w:p>
        </w:tc>
      </w:tr>
    </w:tbl>
    <w:p w14:paraId="74008285" w14:textId="77777777" w:rsidR="00A1606D" w:rsidRPr="00060DAB" w:rsidRDefault="00A1606D" w:rsidP="00060DAB">
      <w:pPr>
        <w:spacing w:after="0"/>
        <w:ind w:firstLine="851"/>
        <w:jc w:val="both"/>
        <w:rPr>
          <w:rFonts w:ascii="Times New Roman" w:hAnsi="Times New Roman" w:cs="Times New Roman"/>
          <w:b/>
          <w:sz w:val="24"/>
          <w:szCs w:val="24"/>
        </w:rPr>
      </w:pPr>
    </w:p>
    <w:p w14:paraId="529C0B25" w14:textId="77777777" w:rsidR="00A1606D" w:rsidRPr="00060DAB" w:rsidRDefault="00A1606D" w:rsidP="00060DAB">
      <w:pPr>
        <w:spacing w:after="0"/>
        <w:ind w:firstLine="851"/>
        <w:jc w:val="both"/>
        <w:rPr>
          <w:rFonts w:ascii="Times New Roman" w:hAnsi="Times New Roman" w:cs="Times New Roman"/>
          <w:b/>
          <w:sz w:val="24"/>
          <w:szCs w:val="24"/>
        </w:rPr>
      </w:pPr>
    </w:p>
    <w:p w14:paraId="47647AC2" w14:textId="77777777" w:rsidR="00A1606D" w:rsidRPr="00060DAB" w:rsidRDefault="00A1606D" w:rsidP="00060DAB">
      <w:pPr>
        <w:spacing w:after="0"/>
        <w:ind w:firstLine="851"/>
        <w:jc w:val="both"/>
        <w:rPr>
          <w:rFonts w:ascii="Times New Roman" w:hAnsi="Times New Roman" w:cs="Times New Roman"/>
          <w:b/>
          <w:sz w:val="24"/>
          <w:szCs w:val="24"/>
        </w:rPr>
      </w:pPr>
    </w:p>
    <w:p w14:paraId="74C64907" w14:textId="77777777" w:rsidR="00A1606D" w:rsidRPr="00060DAB" w:rsidRDefault="00A1606D" w:rsidP="00060DAB">
      <w:pPr>
        <w:spacing w:after="0"/>
        <w:ind w:firstLine="851"/>
        <w:jc w:val="both"/>
        <w:rPr>
          <w:rFonts w:ascii="Times New Roman" w:hAnsi="Times New Roman" w:cs="Times New Roman"/>
          <w:b/>
          <w:sz w:val="24"/>
          <w:szCs w:val="24"/>
        </w:rPr>
      </w:pPr>
    </w:p>
    <w:p w14:paraId="75EC889A" w14:textId="77777777" w:rsidR="00A1606D" w:rsidRPr="00060DAB" w:rsidRDefault="00A1606D" w:rsidP="00060DAB">
      <w:pPr>
        <w:spacing w:after="0"/>
        <w:ind w:firstLine="851"/>
        <w:jc w:val="both"/>
        <w:rPr>
          <w:rFonts w:ascii="Times New Roman" w:hAnsi="Times New Roman" w:cs="Times New Roman"/>
          <w:b/>
          <w:sz w:val="24"/>
          <w:szCs w:val="24"/>
        </w:rPr>
      </w:pPr>
    </w:p>
    <w:p w14:paraId="0E416DEA" w14:textId="77777777" w:rsidR="00A1606D" w:rsidRPr="00060DAB" w:rsidRDefault="00A1606D" w:rsidP="00060DAB">
      <w:pPr>
        <w:spacing w:after="0"/>
        <w:ind w:firstLine="851"/>
        <w:jc w:val="both"/>
        <w:rPr>
          <w:rFonts w:ascii="Times New Roman" w:hAnsi="Times New Roman" w:cs="Times New Roman"/>
          <w:b/>
          <w:sz w:val="24"/>
          <w:szCs w:val="24"/>
        </w:rPr>
      </w:pPr>
    </w:p>
    <w:p w14:paraId="7F22681F" w14:textId="77777777" w:rsidR="00A1606D" w:rsidRPr="00060DAB" w:rsidRDefault="00A1606D" w:rsidP="00060DAB">
      <w:pPr>
        <w:spacing w:after="0"/>
        <w:ind w:firstLine="851"/>
        <w:jc w:val="both"/>
        <w:rPr>
          <w:rFonts w:ascii="Times New Roman" w:hAnsi="Times New Roman" w:cs="Times New Roman"/>
          <w:b/>
          <w:sz w:val="24"/>
          <w:szCs w:val="24"/>
        </w:rPr>
      </w:pPr>
    </w:p>
    <w:p w14:paraId="66015D5A" w14:textId="77777777" w:rsidR="00A1606D" w:rsidRPr="00060DAB" w:rsidRDefault="00A1606D" w:rsidP="00060DAB">
      <w:pPr>
        <w:spacing w:after="0"/>
        <w:ind w:firstLine="851"/>
        <w:jc w:val="both"/>
        <w:rPr>
          <w:rFonts w:ascii="Times New Roman" w:hAnsi="Times New Roman" w:cs="Times New Roman"/>
          <w:b/>
          <w:sz w:val="24"/>
          <w:szCs w:val="24"/>
        </w:rPr>
      </w:pPr>
    </w:p>
    <w:p w14:paraId="5D673BB5" w14:textId="77777777" w:rsidR="00A1606D" w:rsidRPr="00060DAB" w:rsidRDefault="00A1606D" w:rsidP="00060DAB">
      <w:pPr>
        <w:spacing w:after="0"/>
        <w:ind w:firstLine="851"/>
        <w:jc w:val="both"/>
        <w:rPr>
          <w:rFonts w:ascii="Times New Roman" w:hAnsi="Times New Roman" w:cs="Times New Roman"/>
          <w:b/>
          <w:sz w:val="24"/>
          <w:szCs w:val="24"/>
        </w:rPr>
      </w:pPr>
    </w:p>
    <w:p w14:paraId="5C6A6BD0" w14:textId="77777777" w:rsidR="00A1606D" w:rsidRPr="00060DAB" w:rsidRDefault="00A1606D" w:rsidP="00060DAB">
      <w:pPr>
        <w:spacing w:after="0"/>
        <w:ind w:firstLine="851"/>
        <w:jc w:val="both"/>
        <w:rPr>
          <w:rFonts w:ascii="Times New Roman" w:hAnsi="Times New Roman" w:cs="Times New Roman"/>
          <w:b/>
          <w:sz w:val="24"/>
          <w:szCs w:val="24"/>
        </w:rPr>
      </w:pPr>
    </w:p>
    <w:p w14:paraId="79B6FB54" w14:textId="77777777" w:rsidR="00A1606D" w:rsidRPr="00060DAB" w:rsidRDefault="00A1606D" w:rsidP="00060DAB">
      <w:pPr>
        <w:spacing w:after="0"/>
        <w:ind w:firstLine="851"/>
        <w:jc w:val="both"/>
        <w:rPr>
          <w:rFonts w:ascii="Times New Roman" w:hAnsi="Times New Roman" w:cs="Times New Roman"/>
          <w:b/>
          <w:sz w:val="24"/>
          <w:szCs w:val="24"/>
        </w:rPr>
      </w:pPr>
    </w:p>
    <w:p w14:paraId="7BD4AD83" w14:textId="77777777" w:rsidR="00A1606D" w:rsidRPr="00060DAB" w:rsidRDefault="00A1606D" w:rsidP="00060DAB">
      <w:pPr>
        <w:spacing w:after="0"/>
        <w:ind w:firstLine="851"/>
        <w:jc w:val="both"/>
        <w:rPr>
          <w:rFonts w:ascii="Times New Roman" w:hAnsi="Times New Roman" w:cs="Times New Roman"/>
          <w:b/>
          <w:sz w:val="24"/>
          <w:szCs w:val="24"/>
        </w:rPr>
      </w:pPr>
    </w:p>
    <w:p w14:paraId="29117F4A" w14:textId="77777777" w:rsidR="00A1606D" w:rsidRPr="00060DAB" w:rsidRDefault="00A1606D" w:rsidP="00060DAB">
      <w:pPr>
        <w:spacing w:after="0"/>
        <w:ind w:firstLine="851"/>
        <w:jc w:val="both"/>
        <w:rPr>
          <w:rFonts w:ascii="Times New Roman" w:hAnsi="Times New Roman" w:cs="Times New Roman"/>
          <w:b/>
          <w:sz w:val="24"/>
          <w:szCs w:val="24"/>
        </w:rPr>
      </w:pPr>
    </w:p>
    <w:p w14:paraId="1F4D07BC" w14:textId="77777777" w:rsidR="00A1606D" w:rsidRPr="00060DAB" w:rsidRDefault="00A1606D" w:rsidP="00060DAB">
      <w:pPr>
        <w:spacing w:after="0"/>
        <w:ind w:firstLine="851"/>
        <w:jc w:val="both"/>
        <w:rPr>
          <w:rFonts w:ascii="Times New Roman" w:hAnsi="Times New Roman" w:cs="Times New Roman"/>
          <w:b/>
          <w:sz w:val="24"/>
          <w:szCs w:val="24"/>
        </w:rPr>
      </w:pPr>
    </w:p>
    <w:p w14:paraId="692E8692" w14:textId="77777777" w:rsidR="00A1606D" w:rsidRPr="00060DAB" w:rsidRDefault="00A1606D" w:rsidP="00060DAB">
      <w:pPr>
        <w:spacing w:after="0"/>
        <w:ind w:firstLine="851"/>
        <w:jc w:val="both"/>
        <w:rPr>
          <w:rFonts w:ascii="Times New Roman" w:hAnsi="Times New Roman" w:cs="Times New Roman"/>
          <w:b/>
          <w:sz w:val="24"/>
          <w:szCs w:val="24"/>
        </w:rPr>
      </w:pPr>
    </w:p>
    <w:p w14:paraId="38ED6F9F" w14:textId="77777777" w:rsidR="00A1606D" w:rsidRPr="00060DAB" w:rsidRDefault="00A1606D" w:rsidP="00060DAB">
      <w:pPr>
        <w:spacing w:after="0"/>
        <w:ind w:firstLine="851"/>
        <w:jc w:val="both"/>
        <w:rPr>
          <w:rFonts w:ascii="Times New Roman" w:hAnsi="Times New Roman" w:cs="Times New Roman"/>
          <w:b/>
          <w:sz w:val="24"/>
          <w:szCs w:val="24"/>
        </w:rPr>
      </w:pPr>
    </w:p>
    <w:p w14:paraId="25CA01F2" w14:textId="77777777" w:rsidR="00131806" w:rsidRPr="00060DAB" w:rsidRDefault="00131806" w:rsidP="00060DAB">
      <w:pPr>
        <w:spacing w:after="0"/>
        <w:jc w:val="both"/>
        <w:rPr>
          <w:rFonts w:ascii="Times New Roman" w:hAnsi="Times New Roman" w:cs="Times New Roman"/>
          <w:sz w:val="24"/>
          <w:szCs w:val="24"/>
        </w:rPr>
      </w:pPr>
    </w:p>
    <w:p w14:paraId="4F010553" w14:textId="29A09CA8" w:rsidR="00131806" w:rsidRPr="003F6403" w:rsidRDefault="00461D16" w:rsidP="003F6403">
      <w:pPr>
        <w:spacing w:after="0"/>
        <w:ind w:left="426" w:right="-1"/>
        <w:rPr>
          <w:rFonts w:ascii="Times New Roman" w:hAnsi="Times New Roman" w:cs="Times New Roman"/>
          <w:b/>
          <w:bCs/>
          <w:color w:val="000000"/>
          <w:sz w:val="24"/>
          <w:szCs w:val="24"/>
        </w:rPr>
      </w:pPr>
      <w:r w:rsidRPr="00060DAB">
        <w:rPr>
          <w:rFonts w:ascii="Times New Roman" w:hAnsi="Times New Roman" w:cs="Times New Roman"/>
          <w:b/>
          <w:bCs/>
          <w:color w:val="000000"/>
          <w:sz w:val="24"/>
          <w:szCs w:val="24"/>
        </w:rPr>
        <w:t>Выводы о результатах ГИА-9 и ГИА-11</w:t>
      </w:r>
    </w:p>
    <w:p w14:paraId="75362CAC" w14:textId="77777777" w:rsidR="00461D16" w:rsidRPr="00060DAB" w:rsidRDefault="00461D16" w:rsidP="00715F34">
      <w:pPr>
        <w:numPr>
          <w:ilvl w:val="0"/>
          <w:numId w:val="7"/>
        </w:numPr>
        <w:tabs>
          <w:tab w:val="clear" w:pos="720"/>
        </w:tabs>
        <w:spacing w:after="0"/>
        <w:ind w:left="426" w:right="180"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Обучающиеся 9-х и 11-х классов показали стопроцентную успеваемость по результатам ГИА по всем предметам.</w:t>
      </w:r>
    </w:p>
    <w:p w14:paraId="3A5CB56D" w14:textId="77777777" w:rsidR="00461D16" w:rsidRPr="00060DAB" w:rsidRDefault="00461D16" w:rsidP="00715F34">
      <w:pPr>
        <w:numPr>
          <w:ilvl w:val="0"/>
          <w:numId w:val="7"/>
        </w:numPr>
        <w:tabs>
          <w:tab w:val="clear" w:pos="720"/>
        </w:tabs>
        <w:spacing w:after="0"/>
        <w:ind w:left="426" w:right="180"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По ГИА-9 средний балл выше 4 по обязательным предметам и по всем контрольным работам по предметам по выбору.</w:t>
      </w:r>
    </w:p>
    <w:p w14:paraId="11A8E2A7" w14:textId="77777777" w:rsidR="00461D16" w:rsidRPr="00060DAB" w:rsidRDefault="00461D16" w:rsidP="00715F34">
      <w:pPr>
        <w:numPr>
          <w:ilvl w:val="0"/>
          <w:numId w:val="7"/>
        </w:numPr>
        <w:tabs>
          <w:tab w:val="clear" w:pos="720"/>
        </w:tabs>
        <w:spacing w:after="0"/>
        <w:ind w:left="426" w:right="180"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По ЕГЭ средний балл по каждому из предметов выше 4.</w:t>
      </w:r>
    </w:p>
    <w:p w14:paraId="37C7C87B" w14:textId="77777777" w:rsidR="00131806" w:rsidRPr="00060DAB" w:rsidRDefault="00131806" w:rsidP="00060DAB">
      <w:pPr>
        <w:spacing w:after="0"/>
        <w:rPr>
          <w:rFonts w:ascii="Times New Roman" w:hAnsi="Times New Roman" w:cs="Times New Roman"/>
          <w:b/>
          <w:bCs/>
          <w:color w:val="FF0000"/>
          <w:sz w:val="24"/>
          <w:szCs w:val="24"/>
        </w:rPr>
      </w:pPr>
    </w:p>
    <w:p w14:paraId="19F4B5E9" w14:textId="1E7C41D4" w:rsidR="00131806" w:rsidRPr="003F6403" w:rsidRDefault="00217A0A" w:rsidP="00060DAB">
      <w:pPr>
        <w:spacing w:after="0"/>
        <w:rPr>
          <w:rFonts w:ascii="Times New Roman" w:hAnsi="Times New Roman" w:cs="Times New Roman"/>
          <w:b/>
          <w:bCs/>
          <w:sz w:val="24"/>
          <w:szCs w:val="24"/>
        </w:rPr>
      </w:pPr>
      <w:r w:rsidRPr="00131806">
        <w:rPr>
          <w:rFonts w:ascii="Times New Roman" w:hAnsi="Times New Roman" w:cs="Times New Roman"/>
          <w:b/>
          <w:bCs/>
          <w:sz w:val="24"/>
          <w:szCs w:val="24"/>
        </w:rPr>
        <w:t>4.</w:t>
      </w:r>
      <w:r w:rsidR="00131806">
        <w:rPr>
          <w:rFonts w:ascii="Times New Roman" w:hAnsi="Times New Roman" w:cs="Times New Roman"/>
          <w:b/>
          <w:bCs/>
          <w:sz w:val="24"/>
          <w:szCs w:val="24"/>
        </w:rPr>
        <w:t>2</w:t>
      </w:r>
      <w:r w:rsidRPr="00131806">
        <w:rPr>
          <w:rFonts w:ascii="Times New Roman" w:hAnsi="Times New Roman" w:cs="Times New Roman"/>
          <w:b/>
          <w:bCs/>
          <w:sz w:val="24"/>
          <w:szCs w:val="24"/>
        </w:rPr>
        <w:t>. Достижения обучающихся в олимпиадах</w:t>
      </w:r>
    </w:p>
    <w:p w14:paraId="5BF366C3" w14:textId="77777777" w:rsidR="00A1606D" w:rsidRPr="00060DAB" w:rsidRDefault="00A1606D" w:rsidP="00131806">
      <w:p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В 2023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14:paraId="23BA2CBF" w14:textId="77777777" w:rsidR="00A1606D" w:rsidRPr="00060DAB" w:rsidRDefault="00A1606D" w:rsidP="00131806">
      <w:p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В 2023/24 году в рамках </w:t>
      </w:r>
      <w:proofErr w:type="spellStart"/>
      <w:r w:rsidRPr="00060DAB">
        <w:rPr>
          <w:rFonts w:ascii="Times New Roman" w:hAnsi="Times New Roman" w:cs="Times New Roman"/>
          <w:sz w:val="24"/>
          <w:szCs w:val="24"/>
        </w:rPr>
        <w:t>ВсОШ</w:t>
      </w:r>
      <w:proofErr w:type="spellEnd"/>
      <w:r w:rsidRPr="00060DAB">
        <w:rPr>
          <w:rFonts w:ascii="Times New Roman" w:hAnsi="Times New Roman" w:cs="Times New Roman"/>
          <w:sz w:val="24"/>
          <w:szCs w:val="24"/>
        </w:rPr>
        <w:t xml:space="preserve"> прошли школьный и муниципальный этапы. Сравнивая результаты двух этапов с результатами аналогичных этапов, которые прошли осенью 2022 года, можно сделать вывод, что количественные показатели не изменились, а качественные – стали выше на 3%.</w:t>
      </w:r>
    </w:p>
    <w:p w14:paraId="7910AC0D" w14:textId="6F40919F" w:rsidR="003C68FF" w:rsidRPr="00060DAB" w:rsidRDefault="00A1606D" w:rsidP="003F6403">
      <w:p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В 2023 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14:paraId="1656713D" w14:textId="02089657" w:rsidR="00A1606D" w:rsidRPr="00060DAB" w:rsidRDefault="00A1606D" w:rsidP="003F6403">
      <w:pPr>
        <w:spacing w:after="0"/>
        <w:jc w:val="right"/>
        <w:rPr>
          <w:rFonts w:ascii="Times New Roman" w:hAnsi="Times New Roman" w:cs="Times New Roman"/>
          <w:color w:val="FF0000"/>
          <w:sz w:val="24"/>
          <w:szCs w:val="24"/>
        </w:rPr>
      </w:pPr>
      <w:r w:rsidRPr="00060DAB">
        <w:rPr>
          <w:rFonts w:ascii="Times New Roman" w:hAnsi="Times New Roman" w:cs="Times New Roman"/>
          <w:b/>
          <w:bCs/>
          <w:sz w:val="24"/>
          <w:szCs w:val="24"/>
        </w:rPr>
        <w:t xml:space="preserve">Диаграмма по результатам участия школьников во </w:t>
      </w:r>
      <w:proofErr w:type="spellStart"/>
      <w:r w:rsidRPr="00060DAB">
        <w:rPr>
          <w:rFonts w:ascii="Times New Roman" w:hAnsi="Times New Roman" w:cs="Times New Roman"/>
          <w:b/>
          <w:bCs/>
          <w:sz w:val="24"/>
          <w:szCs w:val="24"/>
        </w:rPr>
        <w:t>ВсОШ</w:t>
      </w:r>
      <w:proofErr w:type="spellEnd"/>
      <w:r w:rsidRPr="00060DAB">
        <w:rPr>
          <w:rFonts w:ascii="Times New Roman" w:hAnsi="Times New Roman" w:cs="Times New Roman"/>
          <w:b/>
          <w:bCs/>
          <w:sz w:val="24"/>
          <w:szCs w:val="24"/>
        </w:rPr>
        <w:t> </w:t>
      </w:r>
    </w:p>
    <w:p w14:paraId="0D42F1E7" w14:textId="77777777" w:rsidR="00A1606D" w:rsidRPr="00060DAB" w:rsidRDefault="00A1606D" w:rsidP="00060DAB">
      <w:pPr>
        <w:spacing w:after="0"/>
        <w:rPr>
          <w:rFonts w:ascii="Times New Roman" w:hAnsi="Times New Roman" w:cs="Times New Roman"/>
          <w:color w:val="FF0000"/>
          <w:sz w:val="24"/>
          <w:szCs w:val="24"/>
        </w:rPr>
      </w:pPr>
      <w:r w:rsidRPr="00060DAB">
        <w:rPr>
          <w:rFonts w:ascii="Times New Roman" w:hAnsi="Times New Roman" w:cs="Times New Roman"/>
          <w:noProof/>
          <w:color w:val="FF0000"/>
          <w:sz w:val="24"/>
          <w:szCs w:val="24"/>
          <w:lang w:eastAsia="ru-RU"/>
        </w:rPr>
        <w:drawing>
          <wp:inline distT="0" distB="0" distL="0" distR="0" wp14:anchorId="70F4FC58" wp14:editId="0EDE5251">
            <wp:extent cx="4591050" cy="1857375"/>
            <wp:effectExtent l="0" t="0" r="0" b="0"/>
            <wp:docPr id="47137930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729E81" w14:textId="77777777" w:rsidR="00A1606D" w:rsidRPr="00060DAB" w:rsidRDefault="00A1606D" w:rsidP="00060DAB">
      <w:pPr>
        <w:spacing w:after="0"/>
        <w:rPr>
          <w:rFonts w:ascii="Times New Roman" w:hAnsi="Times New Roman" w:cs="Times New Roman"/>
          <w:color w:val="FF0000"/>
          <w:sz w:val="24"/>
          <w:szCs w:val="24"/>
        </w:rPr>
      </w:pPr>
    </w:p>
    <w:p w14:paraId="39377EAD" w14:textId="77777777" w:rsidR="00217A0A" w:rsidRDefault="00217A0A" w:rsidP="00060DAB">
      <w:pPr>
        <w:spacing w:after="0"/>
        <w:rPr>
          <w:rFonts w:ascii="Times New Roman" w:hAnsi="Times New Roman" w:cs="Times New Roman"/>
          <w:b/>
          <w:bCs/>
          <w:sz w:val="24"/>
          <w:szCs w:val="24"/>
        </w:rPr>
      </w:pPr>
      <w:r w:rsidRPr="00131806">
        <w:rPr>
          <w:rFonts w:ascii="Times New Roman" w:hAnsi="Times New Roman" w:cs="Times New Roman"/>
          <w:b/>
          <w:bCs/>
          <w:sz w:val="24"/>
          <w:szCs w:val="24"/>
        </w:rPr>
        <w:t>4.</w:t>
      </w:r>
      <w:r w:rsidR="00131806" w:rsidRPr="00131806">
        <w:rPr>
          <w:rFonts w:ascii="Times New Roman" w:hAnsi="Times New Roman" w:cs="Times New Roman"/>
          <w:b/>
          <w:bCs/>
          <w:sz w:val="24"/>
          <w:szCs w:val="24"/>
        </w:rPr>
        <w:t>3</w:t>
      </w:r>
      <w:r w:rsidRPr="00131806">
        <w:rPr>
          <w:rFonts w:ascii="Times New Roman" w:hAnsi="Times New Roman" w:cs="Times New Roman"/>
          <w:b/>
          <w:bCs/>
          <w:sz w:val="24"/>
          <w:szCs w:val="24"/>
        </w:rPr>
        <w:t>. Данные о поступлении в учреждения профессионального образования</w:t>
      </w:r>
    </w:p>
    <w:p w14:paraId="21037516" w14:textId="77777777" w:rsidR="00461D16" w:rsidRPr="00060DAB" w:rsidRDefault="00461D16" w:rsidP="00131806">
      <w:pPr>
        <w:spacing w:after="0"/>
        <w:rPr>
          <w:rFonts w:ascii="Times New Roman" w:hAnsi="Times New Roman" w:cs="Times New Roman"/>
          <w:sz w:val="24"/>
          <w:szCs w:val="24"/>
        </w:rPr>
      </w:pPr>
    </w:p>
    <w:p w14:paraId="1CAF9659" w14:textId="77777777" w:rsidR="00461D16" w:rsidRPr="00060DAB" w:rsidRDefault="00461D16" w:rsidP="00060DAB">
      <w:pPr>
        <w:spacing w:after="0"/>
        <w:jc w:val="right"/>
        <w:rPr>
          <w:rFonts w:ascii="Times New Roman" w:hAnsi="Times New Roman" w:cs="Times New Roman"/>
          <w:b/>
          <w:bCs/>
          <w:sz w:val="24"/>
          <w:szCs w:val="24"/>
        </w:rPr>
      </w:pPr>
      <w:r w:rsidRPr="00060DAB">
        <w:rPr>
          <w:rFonts w:ascii="Times New Roman" w:hAnsi="Times New Roman" w:cs="Times New Roman"/>
          <w:b/>
          <w:bCs/>
          <w:sz w:val="24"/>
          <w:szCs w:val="24"/>
        </w:rPr>
        <w:t>Таблица 21. Востребованность выпускников</w:t>
      </w:r>
    </w:p>
    <w:p w14:paraId="1727A781" w14:textId="77777777" w:rsidR="00461D16" w:rsidRPr="00060DAB" w:rsidRDefault="00461D16" w:rsidP="00060DAB">
      <w:pPr>
        <w:spacing w:after="0"/>
        <w:jc w:val="right"/>
        <w:rPr>
          <w:rFonts w:ascii="Times New Roman" w:hAnsi="Times New Roman" w:cs="Times New Roman"/>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877"/>
        <w:gridCol w:w="616"/>
        <w:gridCol w:w="929"/>
        <w:gridCol w:w="929"/>
        <w:gridCol w:w="1770"/>
        <w:gridCol w:w="616"/>
        <w:gridCol w:w="1077"/>
        <w:gridCol w:w="1770"/>
        <w:gridCol w:w="1153"/>
        <w:gridCol w:w="879"/>
      </w:tblGrid>
      <w:tr w:rsidR="00461D16" w:rsidRPr="00060DAB" w14:paraId="2C6254C8" w14:textId="77777777" w:rsidTr="008217C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51CB2A"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b/>
                <w:bCs/>
                <w:sz w:val="24"/>
                <w:szCs w:val="24"/>
              </w:rPr>
              <w:t>Год 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BF927"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b/>
                <w:bCs/>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C2206A"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b/>
                <w:bCs/>
                <w:sz w:val="24"/>
                <w:szCs w:val="24"/>
              </w:rPr>
              <w:t>Средняя школа</w:t>
            </w:r>
          </w:p>
        </w:tc>
      </w:tr>
      <w:tr w:rsidR="00461D16" w:rsidRPr="00060DAB" w14:paraId="6AEF6676" w14:textId="77777777" w:rsidTr="008217C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5B4111" w14:textId="77777777" w:rsidR="00461D16" w:rsidRPr="00060DAB" w:rsidRDefault="00461D16" w:rsidP="00060DAB">
            <w:pPr>
              <w:spacing w:after="0"/>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DBFCCB"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7DECDD"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b/>
                <w:bCs/>
                <w:sz w:val="24"/>
                <w:szCs w:val="24"/>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F48A2A"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b/>
                <w:bCs/>
                <w:sz w:val="24"/>
                <w:szCs w:val="24"/>
              </w:rPr>
              <w:t>Перешли в 10-й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6549B7"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b/>
                <w:bCs/>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9F73B"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b/>
                <w:bCs/>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1E4EC1"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b/>
                <w:bCs/>
                <w:sz w:val="24"/>
                <w:szCs w:val="24"/>
              </w:rPr>
              <w:t>Поступили в 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BFFE0F"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b/>
                <w:bCs/>
                <w:sz w:val="24"/>
                <w:szCs w:val="24"/>
              </w:rPr>
              <w:t>Поступили в профессиональную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8244E9"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b/>
                <w:bCs/>
                <w:sz w:val="24"/>
                <w:szCs w:val="24"/>
              </w:rPr>
              <w:t>Устроились 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9A9913"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b/>
                <w:bCs/>
                <w:sz w:val="24"/>
                <w:szCs w:val="24"/>
              </w:rPr>
              <w:t>Пошли на срочную службу по призыву</w:t>
            </w:r>
          </w:p>
        </w:tc>
      </w:tr>
      <w:tr w:rsidR="00461D16" w:rsidRPr="00060DAB" w14:paraId="7BF9F42D" w14:textId="77777777" w:rsidTr="008217C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3AA0AB"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b/>
                <w:bCs/>
                <w:sz w:val="24"/>
                <w:szCs w:val="24"/>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2BE3A"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88586"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E71FF9"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C2796E"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B97967"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735BC8"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94C8B2"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E4219F"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EA7E3E" w14:textId="77777777" w:rsidR="00461D16" w:rsidRPr="00060DAB" w:rsidRDefault="00461D16" w:rsidP="00060DAB">
            <w:pPr>
              <w:spacing w:after="0"/>
              <w:rPr>
                <w:rFonts w:ascii="Times New Roman" w:hAnsi="Times New Roman" w:cs="Times New Roman"/>
                <w:sz w:val="24"/>
                <w:szCs w:val="24"/>
              </w:rPr>
            </w:pPr>
            <w:r w:rsidRPr="00060DAB">
              <w:rPr>
                <w:rFonts w:ascii="Times New Roman" w:hAnsi="Times New Roman" w:cs="Times New Roman"/>
                <w:sz w:val="24"/>
                <w:szCs w:val="24"/>
              </w:rPr>
              <w:t>-</w:t>
            </w:r>
          </w:p>
        </w:tc>
      </w:tr>
    </w:tbl>
    <w:p w14:paraId="3F195284" w14:textId="77777777" w:rsidR="00461D16" w:rsidRPr="00060DAB" w:rsidRDefault="00461D16" w:rsidP="00060DAB">
      <w:pPr>
        <w:spacing w:after="0"/>
        <w:rPr>
          <w:rFonts w:ascii="Times New Roman" w:hAnsi="Times New Roman" w:cs="Times New Roman"/>
          <w:sz w:val="24"/>
          <w:szCs w:val="24"/>
        </w:rPr>
      </w:pPr>
    </w:p>
    <w:p w14:paraId="497F68A5" w14:textId="77777777" w:rsidR="00461D16" w:rsidRPr="00060DAB" w:rsidRDefault="00461D16"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В 2023 году 100 процентов выпускников 4-х классов перешли в 5-й класс школы. По сравнению с 2022 годом количество выпускников, которые перешли на следующий уровень образования, увеличилось на 10 процентов.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14:paraId="37DE61DA" w14:textId="77777777" w:rsidR="00461D16" w:rsidRPr="00060DAB" w:rsidRDefault="00461D16"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В 2023 году увеличилось число выпускников 9-го класса, которые продолжили обучение в других среднеспециальных образовательных организациях региона. Количество выпускников, поступающих в вузы, стабильно по сравнению с общим количеством выпускников 11-го класса.</w:t>
      </w:r>
    </w:p>
    <w:p w14:paraId="695CAEDA" w14:textId="77777777" w:rsidR="00461D16" w:rsidRPr="00060DAB" w:rsidRDefault="00461D16" w:rsidP="00060DAB">
      <w:pPr>
        <w:spacing w:after="0"/>
        <w:rPr>
          <w:rFonts w:ascii="Times New Roman" w:hAnsi="Times New Roman" w:cs="Times New Roman"/>
          <w:b/>
          <w:bCs/>
          <w:color w:val="FF0000"/>
          <w:sz w:val="24"/>
          <w:szCs w:val="24"/>
        </w:rPr>
      </w:pPr>
    </w:p>
    <w:p w14:paraId="23ACC60D" w14:textId="77777777" w:rsidR="00217A0A" w:rsidRDefault="00217A0A" w:rsidP="00060DAB">
      <w:pPr>
        <w:spacing w:after="0"/>
        <w:rPr>
          <w:rFonts w:ascii="Times New Roman" w:hAnsi="Times New Roman" w:cs="Times New Roman"/>
          <w:b/>
          <w:bCs/>
          <w:sz w:val="24"/>
          <w:szCs w:val="24"/>
        </w:rPr>
      </w:pPr>
      <w:r w:rsidRPr="00131806">
        <w:rPr>
          <w:rFonts w:ascii="Times New Roman" w:hAnsi="Times New Roman" w:cs="Times New Roman"/>
          <w:b/>
          <w:bCs/>
          <w:sz w:val="24"/>
          <w:szCs w:val="24"/>
        </w:rPr>
        <w:t>4.</w:t>
      </w:r>
      <w:r w:rsidR="00131806" w:rsidRPr="00131806">
        <w:rPr>
          <w:rFonts w:ascii="Times New Roman" w:hAnsi="Times New Roman" w:cs="Times New Roman"/>
          <w:b/>
          <w:bCs/>
          <w:sz w:val="24"/>
          <w:szCs w:val="24"/>
        </w:rPr>
        <w:t>4</w:t>
      </w:r>
      <w:r w:rsidRPr="00131806">
        <w:rPr>
          <w:rFonts w:ascii="Times New Roman" w:hAnsi="Times New Roman" w:cs="Times New Roman"/>
          <w:b/>
          <w:bCs/>
          <w:sz w:val="24"/>
          <w:szCs w:val="24"/>
        </w:rPr>
        <w:t>. Данные о достижениях и проблемах социализации обучающихся (правонарушения, поведенческие риски)</w:t>
      </w:r>
    </w:p>
    <w:p w14:paraId="3636A6EE" w14:textId="77777777" w:rsidR="00131806" w:rsidRPr="00131806" w:rsidRDefault="00131806" w:rsidP="00060DAB">
      <w:pPr>
        <w:spacing w:after="0"/>
        <w:rPr>
          <w:rFonts w:ascii="Times New Roman" w:hAnsi="Times New Roman" w:cs="Times New Roman"/>
          <w:sz w:val="24"/>
          <w:szCs w:val="24"/>
        </w:rPr>
      </w:pPr>
    </w:p>
    <w:p w14:paraId="69AED9DE"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b/>
          <w:bCs/>
          <w:sz w:val="24"/>
          <w:szCs w:val="24"/>
        </w:rPr>
        <w:t>Профилактика злоупотребления психоактивными веществами, наркотическими средствами</w:t>
      </w:r>
    </w:p>
    <w:p w14:paraId="73E8F894"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В течение учебного года с психологом, зам. директора по ВР и классными руководителями проводилась следующая работа:</w:t>
      </w:r>
    </w:p>
    <w:p w14:paraId="4B954B4A"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тренинги</w:t>
      </w:r>
    </w:p>
    <w:p w14:paraId="397623BC"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привлечение учащихся к занятиям в кружках, секциях</w:t>
      </w:r>
    </w:p>
    <w:p w14:paraId="0445B293"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беседы с представителями ПДН и КДН</w:t>
      </w:r>
    </w:p>
    <w:p w14:paraId="00E06BA0"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встречи с мед. работником</w:t>
      </w:r>
    </w:p>
    <w:p w14:paraId="3C8D91C5"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b/>
          <w:bCs/>
          <w:sz w:val="24"/>
          <w:szCs w:val="24"/>
        </w:rPr>
        <w:t>Профилактика социально – значимых заболеваний</w:t>
      </w:r>
      <w:r w:rsidRPr="00060DAB">
        <w:rPr>
          <w:rFonts w:ascii="Times New Roman" w:hAnsi="Times New Roman" w:cs="Times New Roman"/>
          <w:sz w:val="24"/>
          <w:szCs w:val="24"/>
        </w:rPr>
        <w:t xml:space="preserve"> (алкоголизм, СПИД и т.д.) </w:t>
      </w:r>
    </w:p>
    <w:p w14:paraId="1E1E18B2"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родительские собрания (онлайн)</w:t>
      </w:r>
    </w:p>
    <w:p w14:paraId="03A639B6"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классные часы </w:t>
      </w:r>
    </w:p>
    <w:p w14:paraId="1B00B4D1" w14:textId="77777777" w:rsidR="00AE1264" w:rsidRPr="00060DAB" w:rsidRDefault="00AE1264" w:rsidP="00131806">
      <w:pPr>
        <w:spacing w:after="0"/>
        <w:ind w:left="142" w:firstLine="567"/>
        <w:contextualSpacing/>
        <w:jc w:val="both"/>
        <w:rPr>
          <w:rFonts w:ascii="Times New Roman" w:hAnsi="Times New Roman" w:cs="Times New Roman"/>
          <w:b/>
          <w:sz w:val="24"/>
          <w:szCs w:val="24"/>
        </w:rPr>
      </w:pPr>
      <w:r w:rsidRPr="00060DAB">
        <w:rPr>
          <w:rFonts w:ascii="Times New Roman" w:hAnsi="Times New Roman" w:cs="Times New Roman"/>
          <w:b/>
          <w:bCs/>
          <w:sz w:val="24"/>
          <w:szCs w:val="24"/>
        </w:rPr>
        <w:t>Профилактика правонарушений среди детей и подростков</w:t>
      </w:r>
    </w:p>
    <w:p w14:paraId="05256429"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Одной из основных задач школы является социальная защита прав детей, создание благоприятных условий для развития ребенка, установление связей и партнерских отношений между семьей и школой. </w:t>
      </w:r>
    </w:p>
    <w:p w14:paraId="06802F25"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1.Основные цели и задачи работы школы:</w:t>
      </w:r>
    </w:p>
    <w:p w14:paraId="7E9D6565"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 Содействие саморазвитию личности, создание условий для активизации, развития и реализации творческого потенциала.</w:t>
      </w:r>
    </w:p>
    <w:p w14:paraId="7747D46A"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lastRenderedPageBreak/>
        <w:t>- Формирование здорового образа жизни обучающихся.</w:t>
      </w:r>
    </w:p>
    <w:p w14:paraId="19ACE91C"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 Проведение мониторинга с целью своевременного выявления учащихся группы риска и неблагополучных семей.</w:t>
      </w:r>
    </w:p>
    <w:p w14:paraId="1977A1BA"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Профилактика девиантного и асоциального поведения обучающихся, социальная адаптация и реабилитация обучающихся группы «социального риска».</w:t>
      </w:r>
    </w:p>
    <w:p w14:paraId="1D842C26"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 Организация работы, направленной на помощь детям, оказавшимся в трудной жизненной ситуации и детям из неблагополучных семей. </w:t>
      </w:r>
    </w:p>
    <w:p w14:paraId="729E5D88"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Отработка системы обратной связи между ведомствами системы профилактики правонарушений и безнадзорности в соответствии с ФЗ №120 «Об основах системы профилактики правонарушений и безнадзорности среди несовершеннолетних», </w:t>
      </w:r>
    </w:p>
    <w:p w14:paraId="40771F4B"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Организация просветительской деятельности среди обучающихся и родителей.</w:t>
      </w:r>
    </w:p>
    <w:p w14:paraId="34F867DF"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Работа ведется согласно утвержденному плану работы на 202</w:t>
      </w:r>
      <w:r w:rsidR="00131806">
        <w:rPr>
          <w:rFonts w:ascii="Times New Roman" w:hAnsi="Times New Roman" w:cs="Times New Roman"/>
          <w:sz w:val="24"/>
          <w:szCs w:val="24"/>
        </w:rPr>
        <w:t>3</w:t>
      </w:r>
      <w:r w:rsidRPr="00060DAB">
        <w:rPr>
          <w:rFonts w:ascii="Times New Roman" w:hAnsi="Times New Roman" w:cs="Times New Roman"/>
          <w:sz w:val="24"/>
          <w:szCs w:val="24"/>
        </w:rPr>
        <w:t>-202</w:t>
      </w:r>
      <w:r w:rsidR="00131806">
        <w:rPr>
          <w:rFonts w:ascii="Times New Roman" w:hAnsi="Times New Roman" w:cs="Times New Roman"/>
          <w:sz w:val="24"/>
          <w:szCs w:val="24"/>
        </w:rPr>
        <w:t>4</w:t>
      </w:r>
      <w:r w:rsidRPr="00060DAB">
        <w:rPr>
          <w:rFonts w:ascii="Times New Roman" w:hAnsi="Times New Roman" w:cs="Times New Roman"/>
          <w:sz w:val="24"/>
          <w:szCs w:val="24"/>
        </w:rPr>
        <w:t xml:space="preserve"> учебный год по представленным направлениям:</w:t>
      </w:r>
    </w:p>
    <w:p w14:paraId="38B5B7DE"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1.Организационные вопросы.</w:t>
      </w:r>
    </w:p>
    <w:p w14:paraId="2E5BA208"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2.Обеспечение социальных прав и гарантий обучающихся.</w:t>
      </w:r>
    </w:p>
    <w:p w14:paraId="0C63D358"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3.Работа по взаимодействию с педагогическим коллективом.</w:t>
      </w:r>
    </w:p>
    <w:p w14:paraId="6CAF808D"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4.Индивидуальная работа с учащимися.</w:t>
      </w:r>
    </w:p>
    <w:p w14:paraId="23E39A29"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5.Работа с родителями обучающихся.</w:t>
      </w:r>
    </w:p>
    <w:p w14:paraId="6D9DD0F6"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6.Работа с неблагополучными семьями. </w:t>
      </w:r>
    </w:p>
    <w:p w14:paraId="5A6664CD"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7.Профилактическая работа.</w:t>
      </w:r>
    </w:p>
    <w:p w14:paraId="2535FAFE"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8.Пропаганда правовых знаний.</w:t>
      </w:r>
    </w:p>
    <w:p w14:paraId="22EAB90B"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9. Организационные вопросы.</w:t>
      </w:r>
    </w:p>
    <w:p w14:paraId="21C99B83" w14:textId="77777777" w:rsidR="00AE1264" w:rsidRPr="00060DAB" w:rsidRDefault="00AE1264" w:rsidP="00131806">
      <w:p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Составлены социальный паспорт школы и социальные паспорта классов, в которых нашли отражение следующее:</w:t>
      </w:r>
    </w:p>
    <w:p w14:paraId="4E5FB320" w14:textId="77777777" w:rsidR="00AE1264" w:rsidRPr="00060DAB" w:rsidRDefault="00AE1264" w:rsidP="00715F34">
      <w:pPr>
        <w:numPr>
          <w:ilvl w:val="0"/>
          <w:numId w:val="23"/>
        </w:num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состоящие на внутришкольном учете;</w:t>
      </w:r>
    </w:p>
    <w:p w14:paraId="4867B7DA" w14:textId="77777777" w:rsidR="00AE1264" w:rsidRPr="00060DAB" w:rsidRDefault="00AE1264" w:rsidP="00715F34">
      <w:pPr>
        <w:numPr>
          <w:ilvl w:val="0"/>
          <w:numId w:val="23"/>
        </w:num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состоящие на учете в ПДН и КДН и ЗП;</w:t>
      </w:r>
    </w:p>
    <w:p w14:paraId="4E050F3F" w14:textId="77777777" w:rsidR="00AE1264" w:rsidRPr="00060DAB" w:rsidRDefault="00AE1264" w:rsidP="00715F34">
      <w:pPr>
        <w:numPr>
          <w:ilvl w:val="0"/>
          <w:numId w:val="23"/>
        </w:num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проживающие в неполных семьях;</w:t>
      </w:r>
    </w:p>
    <w:p w14:paraId="3326B0B0" w14:textId="77777777" w:rsidR="00AE1264" w:rsidRPr="00060DAB" w:rsidRDefault="00AE1264" w:rsidP="00715F34">
      <w:pPr>
        <w:numPr>
          <w:ilvl w:val="0"/>
          <w:numId w:val="23"/>
        </w:num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учащиеся из многодетных семей;</w:t>
      </w:r>
    </w:p>
    <w:p w14:paraId="6E5530BE" w14:textId="77777777" w:rsidR="00AE1264" w:rsidRPr="00060DAB" w:rsidRDefault="00AE1264" w:rsidP="00715F34">
      <w:pPr>
        <w:numPr>
          <w:ilvl w:val="0"/>
          <w:numId w:val="23"/>
        </w:num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дети-инвалиды;</w:t>
      </w:r>
    </w:p>
    <w:p w14:paraId="553BDCF0" w14:textId="77777777" w:rsidR="00AE1264" w:rsidRPr="00060DAB" w:rsidRDefault="00AE1264" w:rsidP="00715F34">
      <w:pPr>
        <w:numPr>
          <w:ilvl w:val="0"/>
          <w:numId w:val="23"/>
        </w:num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опекаемые</w:t>
      </w:r>
    </w:p>
    <w:p w14:paraId="7497BD06" w14:textId="77777777" w:rsidR="00AE1264" w:rsidRPr="00060DAB" w:rsidRDefault="00AE1264" w:rsidP="00715F34">
      <w:pPr>
        <w:numPr>
          <w:ilvl w:val="0"/>
          <w:numId w:val="23"/>
        </w:num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учащиеся, занимающиеся в спортивных секциях.</w:t>
      </w:r>
    </w:p>
    <w:p w14:paraId="7C3B8736"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3. Работа по взаимодействию с педагогическим коллективом.</w:t>
      </w:r>
    </w:p>
    <w:p w14:paraId="12BF2286" w14:textId="77777777" w:rsidR="00AE1264" w:rsidRPr="00060DAB" w:rsidRDefault="00AE1264" w:rsidP="00131806">
      <w:pPr>
        <w:tabs>
          <w:tab w:val="left" w:pos="180"/>
        </w:tabs>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В течение года проводилась работа по оказанию помощи классным руководителя и учителям-предметникам по следующим вопросам:</w:t>
      </w:r>
    </w:p>
    <w:p w14:paraId="499C248E" w14:textId="77777777" w:rsidR="00AE1264" w:rsidRPr="00060DAB" w:rsidRDefault="00AE1264" w:rsidP="00715F34">
      <w:pPr>
        <w:numPr>
          <w:ilvl w:val="0"/>
          <w:numId w:val="24"/>
        </w:numPr>
        <w:tabs>
          <w:tab w:val="clear" w:pos="1440"/>
          <w:tab w:val="num" w:pos="709"/>
        </w:tabs>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составления социального паспорта класса;</w:t>
      </w:r>
    </w:p>
    <w:p w14:paraId="06332612" w14:textId="77777777" w:rsidR="00AE1264" w:rsidRPr="00060DAB" w:rsidRDefault="00AE1264" w:rsidP="00715F34">
      <w:pPr>
        <w:numPr>
          <w:ilvl w:val="0"/>
          <w:numId w:val="24"/>
        </w:numPr>
        <w:tabs>
          <w:tab w:val="clear" w:pos="1440"/>
          <w:tab w:val="num" w:pos="709"/>
        </w:tabs>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составления педагогических характеристик и представлений на учащихся.</w:t>
      </w:r>
    </w:p>
    <w:p w14:paraId="734822C7" w14:textId="77777777" w:rsidR="00AE1264" w:rsidRPr="00060DAB" w:rsidRDefault="00AE1264" w:rsidP="00715F34">
      <w:pPr>
        <w:numPr>
          <w:ilvl w:val="0"/>
          <w:numId w:val="24"/>
        </w:numPr>
        <w:tabs>
          <w:tab w:val="clear" w:pos="1440"/>
          <w:tab w:val="num" w:pos="709"/>
        </w:tabs>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организации работы с детьми, стоящими на внутришкольном учете;</w:t>
      </w:r>
    </w:p>
    <w:p w14:paraId="316B2CDF" w14:textId="77777777" w:rsidR="00AE1264" w:rsidRPr="00060DAB" w:rsidRDefault="00AE1264" w:rsidP="00715F34">
      <w:pPr>
        <w:numPr>
          <w:ilvl w:val="0"/>
          <w:numId w:val="24"/>
        </w:numPr>
        <w:tabs>
          <w:tab w:val="clear" w:pos="1440"/>
          <w:tab w:val="num" w:pos="709"/>
        </w:tabs>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составления отчета об индивидуальной работе с подростками, находящимися в социально опасном положении.</w:t>
      </w:r>
    </w:p>
    <w:p w14:paraId="77A53529" w14:textId="77777777" w:rsidR="00AE1264" w:rsidRPr="00060DAB" w:rsidRDefault="00AE1264" w:rsidP="00715F34">
      <w:pPr>
        <w:numPr>
          <w:ilvl w:val="0"/>
          <w:numId w:val="24"/>
        </w:numPr>
        <w:tabs>
          <w:tab w:val="clear" w:pos="1440"/>
          <w:tab w:val="num" w:pos="709"/>
        </w:tabs>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организации оздоровительной работы с детьми «группы риска», подопечных детей; </w:t>
      </w:r>
    </w:p>
    <w:p w14:paraId="17F5510B"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Проводились семинары для классных руководителей, и педагогов по вопросам семейного права, профилактики пропусков учащимися уроков без уважительной причины, профилактики вредных привычек, формирования позитивных отношений между родителями и детьми, работы с детьми с девиантным поведением.</w:t>
      </w:r>
    </w:p>
    <w:p w14:paraId="3932E33F"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4. Работа с учащимися.</w:t>
      </w:r>
    </w:p>
    <w:p w14:paraId="7044AFF7" w14:textId="77777777" w:rsidR="00AE1264" w:rsidRPr="00060DAB" w:rsidRDefault="00AE1264" w:rsidP="00131806">
      <w:pPr>
        <w:tabs>
          <w:tab w:val="left" w:pos="426"/>
        </w:tabs>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lastRenderedPageBreak/>
        <w:t>В течение 202</w:t>
      </w:r>
      <w:r w:rsidR="00131806">
        <w:rPr>
          <w:rFonts w:ascii="Times New Roman" w:hAnsi="Times New Roman" w:cs="Times New Roman"/>
          <w:sz w:val="24"/>
          <w:szCs w:val="24"/>
        </w:rPr>
        <w:t>3</w:t>
      </w:r>
      <w:r w:rsidRPr="00060DAB">
        <w:rPr>
          <w:rFonts w:ascii="Times New Roman" w:hAnsi="Times New Roman" w:cs="Times New Roman"/>
          <w:sz w:val="24"/>
          <w:szCs w:val="24"/>
        </w:rPr>
        <w:t>-202</w:t>
      </w:r>
      <w:r w:rsidR="00131806">
        <w:rPr>
          <w:rFonts w:ascii="Times New Roman" w:hAnsi="Times New Roman" w:cs="Times New Roman"/>
          <w:sz w:val="24"/>
          <w:szCs w:val="24"/>
        </w:rPr>
        <w:t>5</w:t>
      </w:r>
      <w:r w:rsidRPr="00060DAB">
        <w:rPr>
          <w:rFonts w:ascii="Times New Roman" w:hAnsi="Times New Roman" w:cs="Times New Roman"/>
          <w:sz w:val="24"/>
          <w:szCs w:val="24"/>
        </w:rPr>
        <w:t xml:space="preserve"> учебного года проводился ежедневный контроль посещаемости обучающихся с отметкой в журнале учета, выяснялись причины их отсутствия или опозданий, поддерживалась тесная связь с родителями и классными руководителями.</w:t>
      </w:r>
    </w:p>
    <w:p w14:paraId="161F8CE5"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В случае неявки на занятия без уважительной причины или длительного отсутствия, обучающегося классный руководитель посещал обучающихся по месту их жительства с составлением акта обследования условий жизни и воспитания.</w:t>
      </w:r>
    </w:p>
    <w:p w14:paraId="536CF1E6"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С родителями проводилась большая профилактическая работа: беседы, консультации, встречи с педагогами школы. Несовершеннолетние подростки, которые склонны к прогулам занятий в школе, нарушениям дисциплины, неуспевающих ставятся на внутришкольный учет на основании решения Совета профилактики.</w:t>
      </w:r>
    </w:p>
    <w:p w14:paraId="1588F40D"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Постановка на внутришкольный учет носит профилактический характер и является основанием для организации индивидуальной профилактической работы.</w:t>
      </w:r>
    </w:p>
    <w:p w14:paraId="420754FD"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Индивидуальная профилактическая работа систематически проводится классными руководителями в форме профилактических бесед, диагностических исследований, привлечения к выполнению посильных поручений, вовлечения в различные виды положительной деятельности (спортивные секции, школьные мероприятия).</w:t>
      </w:r>
    </w:p>
    <w:p w14:paraId="2E544594" w14:textId="77777777" w:rsidR="00AE1264" w:rsidRPr="00060DAB" w:rsidRDefault="00AE1264" w:rsidP="00131806">
      <w:p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Педагоги школы ведут индивидуальное психолого-педагогическое сопровождение обучающихся, состоящих на внутришкольном учете, которое заключается в следующем: посещение уроков с целью наблюдения за учебной активностью и поведением, выявление уровня самооценки и составления плана самовоспитания, проведение индивидуальных бесед. </w:t>
      </w:r>
    </w:p>
    <w:p w14:paraId="71FE062B" w14:textId="77777777" w:rsidR="00AE1264" w:rsidRPr="00060DAB" w:rsidRDefault="00AE1264" w:rsidP="00060DAB">
      <w:pPr>
        <w:pStyle w:val="ae"/>
        <w:spacing w:line="276" w:lineRule="auto"/>
        <w:jc w:val="both"/>
        <w:rPr>
          <w:rFonts w:ascii="Times New Roman" w:hAnsi="Times New Roman" w:cs="Times New Roman"/>
          <w:b/>
          <w:sz w:val="24"/>
          <w:szCs w:val="24"/>
          <w:lang w:bidi="hi-IN"/>
        </w:rPr>
      </w:pPr>
    </w:p>
    <w:p w14:paraId="393FA3CC" w14:textId="77777777" w:rsidR="00AE1264" w:rsidRPr="00060DAB" w:rsidRDefault="00AE1264" w:rsidP="00060DAB">
      <w:pPr>
        <w:pStyle w:val="ae"/>
        <w:spacing w:line="276" w:lineRule="auto"/>
        <w:ind w:left="426"/>
        <w:jc w:val="center"/>
        <w:rPr>
          <w:rFonts w:ascii="Times New Roman" w:hAnsi="Times New Roman" w:cs="Times New Roman"/>
          <w:b/>
          <w:sz w:val="24"/>
          <w:szCs w:val="24"/>
          <w:lang w:bidi="hi-IN"/>
        </w:rPr>
      </w:pPr>
      <w:r w:rsidRPr="00060DAB">
        <w:rPr>
          <w:rFonts w:ascii="Times New Roman" w:hAnsi="Times New Roman" w:cs="Times New Roman"/>
          <w:b/>
          <w:sz w:val="24"/>
          <w:szCs w:val="24"/>
          <w:lang w:bidi="hi-IN"/>
        </w:rPr>
        <w:t>Профилактическая работа</w:t>
      </w:r>
    </w:p>
    <w:p w14:paraId="597B8C78" w14:textId="77777777" w:rsidR="00AE1264" w:rsidRPr="00060DAB" w:rsidRDefault="00AE1264" w:rsidP="00060DAB">
      <w:pPr>
        <w:pStyle w:val="ae"/>
        <w:spacing w:line="276" w:lineRule="auto"/>
        <w:ind w:left="426"/>
        <w:jc w:val="center"/>
        <w:rPr>
          <w:rFonts w:ascii="Times New Roman" w:hAnsi="Times New Roman" w:cs="Times New Roman"/>
          <w:b/>
          <w:sz w:val="24"/>
          <w:szCs w:val="24"/>
          <w:lang w:bidi="hi-IN"/>
        </w:rPr>
      </w:pPr>
    </w:p>
    <w:p w14:paraId="73C8BCBE" w14:textId="77777777" w:rsidR="00AE1264" w:rsidRPr="00060DAB" w:rsidRDefault="00AE1264" w:rsidP="00131806">
      <w:pPr>
        <w:pStyle w:val="ae"/>
        <w:spacing w:line="276" w:lineRule="auto"/>
        <w:ind w:left="142" w:firstLine="709"/>
        <w:jc w:val="both"/>
        <w:rPr>
          <w:rFonts w:ascii="Times New Roman" w:hAnsi="Times New Roman" w:cs="Times New Roman"/>
          <w:sz w:val="24"/>
          <w:szCs w:val="24"/>
          <w:lang w:bidi="hi-IN"/>
        </w:rPr>
      </w:pPr>
      <w:r w:rsidRPr="00060DAB">
        <w:rPr>
          <w:rFonts w:ascii="Times New Roman" w:hAnsi="Times New Roman" w:cs="Times New Roman"/>
          <w:sz w:val="24"/>
          <w:szCs w:val="24"/>
          <w:lang w:bidi="hi-IN"/>
        </w:rPr>
        <w:t xml:space="preserve">    В соответствии с планом в рамках профилактической работы в школе осуществляется работа Совета профилактики.</w:t>
      </w:r>
    </w:p>
    <w:p w14:paraId="76FDCD77" w14:textId="77777777" w:rsidR="00AE1264" w:rsidRPr="00060DAB" w:rsidRDefault="00AE1264" w:rsidP="00131806">
      <w:pPr>
        <w:pStyle w:val="ae"/>
        <w:spacing w:line="276" w:lineRule="auto"/>
        <w:ind w:left="142" w:firstLine="709"/>
        <w:jc w:val="both"/>
        <w:rPr>
          <w:rFonts w:ascii="Times New Roman" w:hAnsi="Times New Roman" w:cs="Times New Roman"/>
          <w:sz w:val="24"/>
          <w:szCs w:val="24"/>
          <w:lang w:bidi="hi-IN"/>
        </w:rPr>
      </w:pPr>
      <w:r w:rsidRPr="00060DAB">
        <w:rPr>
          <w:rFonts w:ascii="Times New Roman" w:hAnsi="Times New Roman" w:cs="Times New Roman"/>
          <w:sz w:val="24"/>
          <w:szCs w:val="24"/>
          <w:lang w:bidi="hi-IN"/>
        </w:rPr>
        <w:t xml:space="preserve">    В течение учебного года администрацией школы, классными руководителями проводились индивидуальные беседы с обучающимися, имеющими трудности в обучении, с низким уровнем мотивации познавательных интересов.</w:t>
      </w:r>
    </w:p>
    <w:p w14:paraId="01C04598" w14:textId="77777777" w:rsidR="00AE1264" w:rsidRPr="00060DAB" w:rsidRDefault="00AE1264" w:rsidP="00131806">
      <w:pPr>
        <w:pStyle w:val="ae"/>
        <w:spacing w:line="276" w:lineRule="auto"/>
        <w:ind w:left="142" w:firstLine="709"/>
        <w:jc w:val="both"/>
        <w:rPr>
          <w:rFonts w:ascii="Times New Roman" w:hAnsi="Times New Roman" w:cs="Times New Roman"/>
          <w:sz w:val="24"/>
          <w:szCs w:val="24"/>
          <w:lang w:bidi="hi-IN"/>
        </w:rPr>
      </w:pPr>
      <w:r w:rsidRPr="00060DAB">
        <w:rPr>
          <w:rFonts w:ascii="Times New Roman" w:hAnsi="Times New Roman" w:cs="Times New Roman"/>
          <w:sz w:val="24"/>
          <w:szCs w:val="24"/>
          <w:lang w:bidi="hi-IN"/>
        </w:rPr>
        <w:t xml:space="preserve">Классными руководителями совместно учителями – предметниками проводились классные часы и беседы на темы: </w:t>
      </w:r>
    </w:p>
    <w:p w14:paraId="483A9955" w14:textId="77777777" w:rsidR="00AE1264" w:rsidRPr="00060DAB" w:rsidRDefault="00AE1264" w:rsidP="00131806">
      <w:pPr>
        <w:pStyle w:val="ae"/>
        <w:spacing w:line="276" w:lineRule="auto"/>
        <w:ind w:left="142" w:firstLine="709"/>
        <w:jc w:val="both"/>
        <w:rPr>
          <w:rFonts w:ascii="Times New Roman" w:hAnsi="Times New Roman" w:cs="Times New Roman"/>
          <w:sz w:val="24"/>
          <w:szCs w:val="24"/>
          <w:lang w:bidi="hi-IN"/>
        </w:rPr>
      </w:pPr>
      <w:r w:rsidRPr="00060DAB">
        <w:rPr>
          <w:rFonts w:ascii="Times New Roman" w:hAnsi="Times New Roman" w:cs="Times New Roman"/>
          <w:sz w:val="24"/>
          <w:szCs w:val="24"/>
          <w:lang w:bidi="hi-IN"/>
        </w:rPr>
        <w:t>- профилактика безнадзорности и правонарушений несовершеннолетних («Подросток и закон», «Если вас задержала милиция», «Ответственность несовершеннолетних», «Твои права»);</w:t>
      </w:r>
    </w:p>
    <w:p w14:paraId="0B1925CE" w14:textId="77777777" w:rsidR="00AE1264" w:rsidRPr="00060DAB" w:rsidRDefault="00AE1264" w:rsidP="00131806">
      <w:pPr>
        <w:pStyle w:val="ae"/>
        <w:spacing w:line="276" w:lineRule="auto"/>
        <w:ind w:left="142" w:firstLine="709"/>
        <w:jc w:val="both"/>
        <w:rPr>
          <w:rFonts w:ascii="Times New Roman" w:hAnsi="Times New Roman" w:cs="Times New Roman"/>
          <w:sz w:val="24"/>
          <w:szCs w:val="24"/>
          <w:lang w:bidi="hi-IN"/>
        </w:rPr>
      </w:pPr>
      <w:r w:rsidRPr="00060DAB">
        <w:rPr>
          <w:rFonts w:ascii="Times New Roman" w:hAnsi="Times New Roman" w:cs="Times New Roman"/>
          <w:sz w:val="24"/>
          <w:szCs w:val="24"/>
          <w:lang w:bidi="hi-IN"/>
        </w:rPr>
        <w:t>- профилактика употребления ПАВ, о вреде алкоголизма, наркомании и табакокурения («Вредным привычкам – нет!», «Осторожно: наркотики!», «Скажи «нет» табаку!», «Пивной алкоголизм»).</w:t>
      </w:r>
    </w:p>
    <w:p w14:paraId="5ECC04BC" w14:textId="77777777" w:rsidR="00AE1264" w:rsidRPr="00060DAB" w:rsidRDefault="00AE1264" w:rsidP="00060DAB">
      <w:pPr>
        <w:spacing w:after="0"/>
        <w:rPr>
          <w:rFonts w:ascii="Times New Roman" w:hAnsi="Times New Roman" w:cs="Times New Roman"/>
          <w:b/>
          <w:bCs/>
          <w:color w:val="FF0000"/>
          <w:sz w:val="24"/>
          <w:szCs w:val="24"/>
        </w:rPr>
      </w:pPr>
    </w:p>
    <w:p w14:paraId="53DE8347" w14:textId="77777777" w:rsidR="00217A0A" w:rsidRPr="00131806" w:rsidRDefault="00217A0A" w:rsidP="00060DAB">
      <w:pPr>
        <w:spacing w:after="0"/>
        <w:rPr>
          <w:rFonts w:ascii="Times New Roman" w:hAnsi="Times New Roman" w:cs="Times New Roman"/>
          <w:sz w:val="24"/>
          <w:szCs w:val="24"/>
        </w:rPr>
      </w:pPr>
      <w:r w:rsidRPr="00131806">
        <w:rPr>
          <w:rFonts w:ascii="Times New Roman" w:hAnsi="Times New Roman" w:cs="Times New Roman"/>
          <w:b/>
          <w:bCs/>
          <w:sz w:val="24"/>
          <w:szCs w:val="24"/>
        </w:rPr>
        <w:t>4.</w:t>
      </w:r>
      <w:r w:rsidR="00131806" w:rsidRPr="00131806">
        <w:rPr>
          <w:rFonts w:ascii="Times New Roman" w:hAnsi="Times New Roman" w:cs="Times New Roman"/>
          <w:b/>
          <w:bCs/>
          <w:sz w:val="24"/>
          <w:szCs w:val="24"/>
        </w:rPr>
        <w:t>5</w:t>
      </w:r>
      <w:r w:rsidRPr="00131806">
        <w:rPr>
          <w:rFonts w:ascii="Times New Roman" w:hAnsi="Times New Roman" w:cs="Times New Roman"/>
          <w:b/>
          <w:bCs/>
          <w:sz w:val="24"/>
          <w:szCs w:val="24"/>
        </w:rPr>
        <w:t>. Оценки и отзывы потребителей образовательных услуг</w:t>
      </w:r>
    </w:p>
    <w:p w14:paraId="1A5F129D" w14:textId="77777777" w:rsidR="00217A0A" w:rsidRPr="00131806" w:rsidRDefault="00217A0A" w:rsidP="00060DAB">
      <w:pPr>
        <w:spacing w:after="0"/>
        <w:rPr>
          <w:rFonts w:ascii="Times New Roman" w:hAnsi="Times New Roman" w:cs="Times New Roman"/>
          <w:sz w:val="24"/>
          <w:szCs w:val="24"/>
        </w:rPr>
      </w:pPr>
      <w:r w:rsidRPr="00131806">
        <w:rPr>
          <w:rFonts w:ascii="Times New Roman" w:hAnsi="Times New Roman" w:cs="Times New Roman"/>
          <w:sz w:val="24"/>
          <w:szCs w:val="24"/>
        </w:rPr>
        <w:t>По итогам онлайн-опроса, размещенного на официальном сайте школы в 202</w:t>
      </w:r>
      <w:r w:rsidR="00131806">
        <w:rPr>
          <w:rFonts w:ascii="Times New Roman" w:hAnsi="Times New Roman" w:cs="Times New Roman"/>
          <w:sz w:val="24"/>
          <w:szCs w:val="24"/>
        </w:rPr>
        <w:t>3</w:t>
      </w:r>
      <w:r w:rsidRPr="00131806">
        <w:rPr>
          <w:rFonts w:ascii="Times New Roman" w:hAnsi="Times New Roman" w:cs="Times New Roman"/>
          <w:sz w:val="24"/>
          <w:szCs w:val="24"/>
        </w:rPr>
        <w:t>/202</w:t>
      </w:r>
      <w:r w:rsidR="00131806">
        <w:rPr>
          <w:rFonts w:ascii="Times New Roman" w:hAnsi="Times New Roman" w:cs="Times New Roman"/>
          <w:sz w:val="24"/>
          <w:szCs w:val="24"/>
        </w:rPr>
        <w:t>4</w:t>
      </w:r>
      <w:r w:rsidRPr="00131806">
        <w:rPr>
          <w:rFonts w:ascii="Times New Roman" w:hAnsi="Times New Roman" w:cs="Times New Roman"/>
          <w:sz w:val="24"/>
          <w:szCs w:val="24"/>
        </w:rPr>
        <w:t> учебном году, получены следующие результаты о деятельности школы:</w:t>
      </w:r>
    </w:p>
    <w:p w14:paraId="4C59C004" w14:textId="77777777" w:rsidR="00217A0A" w:rsidRPr="00131806" w:rsidRDefault="00217A0A" w:rsidP="00715F34">
      <w:pPr>
        <w:numPr>
          <w:ilvl w:val="0"/>
          <w:numId w:val="3"/>
        </w:numPr>
        <w:spacing w:after="0"/>
        <w:ind w:left="780" w:right="180"/>
        <w:contextualSpacing/>
        <w:rPr>
          <w:rFonts w:ascii="Times New Roman" w:hAnsi="Times New Roman" w:cs="Times New Roman"/>
          <w:sz w:val="24"/>
          <w:szCs w:val="24"/>
        </w:rPr>
      </w:pPr>
      <w:r w:rsidRPr="00131806">
        <w:rPr>
          <w:rFonts w:ascii="Times New Roman" w:hAnsi="Times New Roman" w:cs="Times New Roman"/>
          <w:sz w:val="24"/>
          <w:szCs w:val="24"/>
        </w:rPr>
        <w:t>89,3 процента родителей «отлично» и 10,7 процента родителей «хорошо» оценили доброжелательность и вежливость сотрудников школы по отношению к ним и их детям;</w:t>
      </w:r>
    </w:p>
    <w:p w14:paraId="2A282F06" w14:textId="77777777" w:rsidR="00217A0A" w:rsidRPr="00131806" w:rsidRDefault="00217A0A" w:rsidP="00715F34">
      <w:pPr>
        <w:numPr>
          <w:ilvl w:val="0"/>
          <w:numId w:val="3"/>
        </w:numPr>
        <w:spacing w:after="0"/>
        <w:ind w:left="780" w:right="180"/>
        <w:contextualSpacing/>
        <w:rPr>
          <w:rFonts w:ascii="Times New Roman" w:hAnsi="Times New Roman" w:cs="Times New Roman"/>
          <w:sz w:val="24"/>
          <w:szCs w:val="24"/>
        </w:rPr>
      </w:pPr>
      <w:r w:rsidRPr="00131806">
        <w:rPr>
          <w:rFonts w:ascii="Times New Roman" w:hAnsi="Times New Roman" w:cs="Times New Roman"/>
          <w:sz w:val="24"/>
          <w:szCs w:val="24"/>
        </w:rPr>
        <w:t>90,9 процента родителей удовлетворены компетентностью педагогов школы;</w:t>
      </w:r>
    </w:p>
    <w:p w14:paraId="62A0BD4A" w14:textId="77777777" w:rsidR="00217A0A" w:rsidRPr="00131806" w:rsidRDefault="00217A0A" w:rsidP="00715F34">
      <w:pPr>
        <w:numPr>
          <w:ilvl w:val="0"/>
          <w:numId w:val="3"/>
        </w:numPr>
        <w:spacing w:after="0"/>
        <w:ind w:left="780" w:right="180"/>
        <w:contextualSpacing/>
        <w:rPr>
          <w:rFonts w:ascii="Times New Roman" w:hAnsi="Times New Roman" w:cs="Times New Roman"/>
          <w:sz w:val="24"/>
          <w:szCs w:val="24"/>
        </w:rPr>
      </w:pPr>
      <w:r w:rsidRPr="00131806">
        <w:rPr>
          <w:rFonts w:ascii="Times New Roman" w:hAnsi="Times New Roman" w:cs="Times New Roman"/>
          <w:sz w:val="24"/>
          <w:szCs w:val="24"/>
        </w:rPr>
        <w:t>88,4 процента родителей удовлетворены материально-техническим обеспечением школы, 11,6 процента родителей считают, что школе не хватает ресурсов;</w:t>
      </w:r>
    </w:p>
    <w:p w14:paraId="4B8A9DFE" w14:textId="77777777" w:rsidR="00217A0A" w:rsidRPr="00131806" w:rsidRDefault="00217A0A" w:rsidP="00715F34">
      <w:pPr>
        <w:numPr>
          <w:ilvl w:val="0"/>
          <w:numId w:val="3"/>
        </w:numPr>
        <w:spacing w:after="0"/>
        <w:ind w:left="780" w:right="180"/>
        <w:contextualSpacing/>
        <w:rPr>
          <w:rFonts w:ascii="Times New Roman" w:hAnsi="Times New Roman" w:cs="Times New Roman"/>
          <w:sz w:val="24"/>
          <w:szCs w:val="24"/>
        </w:rPr>
      </w:pPr>
      <w:r w:rsidRPr="00131806">
        <w:rPr>
          <w:rFonts w:ascii="Times New Roman" w:hAnsi="Times New Roman" w:cs="Times New Roman"/>
          <w:sz w:val="24"/>
          <w:szCs w:val="24"/>
        </w:rPr>
        <w:t>98,5 процента родителей удовлетворены качеством предоставляемых образовательных услуг;</w:t>
      </w:r>
    </w:p>
    <w:p w14:paraId="1FDBF882" w14:textId="77777777" w:rsidR="00217A0A" w:rsidRPr="00131806" w:rsidRDefault="00217A0A" w:rsidP="00715F34">
      <w:pPr>
        <w:numPr>
          <w:ilvl w:val="0"/>
          <w:numId w:val="3"/>
        </w:numPr>
        <w:spacing w:after="0"/>
        <w:ind w:left="780" w:right="180"/>
        <w:rPr>
          <w:rFonts w:ascii="Times New Roman" w:hAnsi="Times New Roman" w:cs="Times New Roman"/>
          <w:sz w:val="24"/>
          <w:szCs w:val="24"/>
        </w:rPr>
      </w:pPr>
      <w:r w:rsidRPr="00131806">
        <w:rPr>
          <w:rFonts w:ascii="Times New Roman" w:hAnsi="Times New Roman" w:cs="Times New Roman"/>
          <w:sz w:val="24"/>
          <w:szCs w:val="24"/>
        </w:rPr>
        <w:t>99 процентов родителей готовы порекомендовать школу своим родственникам и знакомым.</w:t>
      </w:r>
    </w:p>
    <w:p w14:paraId="54D967E5" w14:textId="77777777" w:rsidR="00131806" w:rsidRDefault="00131806" w:rsidP="00060DAB">
      <w:pPr>
        <w:spacing w:after="0"/>
        <w:jc w:val="center"/>
        <w:rPr>
          <w:rFonts w:ascii="Times New Roman" w:hAnsi="Times New Roman" w:cs="Times New Roman"/>
          <w:b/>
          <w:bCs/>
          <w:color w:val="FF0000"/>
          <w:sz w:val="24"/>
          <w:szCs w:val="24"/>
        </w:rPr>
      </w:pPr>
    </w:p>
    <w:p w14:paraId="33739FC6" w14:textId="77777777" w:rsidR="00217A0A" w:rsidRPr="00131806" w:rsidRDefault="00217A0A" w:rsidP="00715F34">
      <w:pPr>
        <w:pStyle w:val="a5"/>
        <w:numPr>
          <w:ilvl w:val="2"/>
          <w:numId w:val="19"/>
        </w:numPr>
        <w:spacing w:after="0"/>
        <w:rPr>
          <w:rFonts w:ascii="Times New Roman" w:hAnsi="Times New Roman"/>
          <w:b/>
          <w:bCs/>
          <w:sz w:val="24"/>
          <w:szCs w:val="24"/>
        </w:rPr>
      </w:pPr>
      <w:r w:rsidRPr="00131806">
        <w:rPr>
          <w:rFonts w:ascii="Times New Roman" w:hAnsi="Times New Roman"/>
          <w:b/>
          <w:bCs/>
          <w:sz w:val="24"/>
          <w:szCs w:val="24"/>
        </w:rPr>
        <w:lastRenderedPageBreak/>
        <w:t>Социальная активность и внешние связи школы</w:t>
      </w:r>
    </w:p>
    <w:p w14:paraId="75C531C3" w14:textId="77777777" w:rsidR="00131806" w:rsidRPr="00131806" w:rsidRDefault="00131806" w:rsidP="00131806">
      <w:pPr>
        <w:pStyle w:val="a5"/>
        <w:spacing w:after="0"/>
        <w:rPr>
          <w:rFonts w:ascii="Times New Roman" w:hAnsi="Times New Roman"/>
          <w:color w:val="FF0000"/>
          <w:sz w:val="24"/>
          <w:szCs w:val="24"/>
        </w:rPr>
      </w:pPr>
    </w:p>
    <w:p w14:paraId="291306F1" w14:textId="77777777" w:rsidR="000410A4" w:rsidRPr="00060DAB" w:rsidRDefault="000410A4" w:rsidP="00131806">
      <w:pPr>
        <w:spacing w:after="0"/>
        <w:ind w:left="142" w:firstLine="425"/>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Основной составляющей воспитательной работы в классе является участие класса во всех общешкольных мероприятиях. </w:t>
      </w:r>
    </w:p>
    <w:p w14:paraId="59FE2431" w14:textId="77777777" w:rsidR="000410A4" w:rsidRPr="00060DAB" w:rsidRDefault="000410A4" w:rsidP="00131806">
      <w:pPr>
        <w:spacing w:after="0"/>
        <w:ind w:left="142" w:firstLine="425"/>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w:t>
      </w:r>
    </w:p>
    <w:p w14:paraId="05BF4113" w14:textId="77777777" w:rsidR="000410A4" w:rsidRPr="00060DAB" w:rsidRDefault="000410A4" w:rsidP="00131806">
      <w:pPr>
        <w:spacing w:after="0"/>
        <w:ind w:left="142" w:firstLine="425"/>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Воспитательная работа строилась по системе коллективно-творческих дел (КТД). Педагоги школы значительное внимание уделяют совершенствованию и обновлению воспитательной деятельности. В каждом классе выбран актив класса, который организует дежурство школе, помогает классному руководителю в организации школьных праздников. Однако, деятельность активистов не всегда эффективна. </w:t>
      </w:r>
    </w:p>
    <w:p w14:paraId="15301E24" w14:textId="77777777" w:rsidR="000410A4" w:rsidRPr="00060DAB" w:rsidRDefault="000410A4" w:rsidP="00131806">
      <w:pPr>
        <w:spacing w:after="0"/>
        <w:ind w:left="142" w:firstLine="425"/>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Требует доработки система дежурства классов по школе. Необходимо особое поощрение лучшему классу по итогам дежурства по школе, результативности вовлечения в культурно - досуговую деятельность. Это важное направление в воспитании, так как именно эта деятельность позволяет не только интегрировать игру, общение, развитие, образование в занимательной форме для подростков, но и формирует их социальную активность. </w:t>
      </w:r>
    </w:p>
    <w:p w14:paraId="7201134E" w14:textId="77777777" w:rsidR="000410A4" w:rsidRPr="00060DAB" w:rsidRDefault="000410A4" w:rsidP="00131806">
      <w:pPr>
        <w:spacing w:after="0"/>
        <w:ind w:left="142" w:firstLine="425"/>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На основе представленных Самоанализов классных руководителей можно сделать вывод: Выполнение классными руководителями организационной функции ведётся на удовлетворительном уровне. При составлении планов учитываются особенности развития коллектива и каждого его члена, мероприятия направлены на создание условий развития личности. В целом наблюдается единство целей воспитательной работы школы и класса.        </w:t>
      </w:r>
    </w:p>
    <w:p w14:paraId="2E4E9B70" w14:textId="77777777" w:rsidR="000410A4" w:rsidRPr="00060DAB" w:rsidRDefault="000410A4" w:rsidP="00131806">
      <w:pPr>
        <w:spacing w:after="0"/>
        <w:ind w:left="142" w:firstLine="425"/>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Всем обучающимся в школе предоставлена возможность реализовываться в разнообразной внеклассной и внеурочной деятельности: проектах, концертах, акциях, экскурсиях, выставках, музеях, участвовать в работе Волонтёрского движения. </w:t>
      </w:r>
    </w:p>
    <w:p w14:paraId="18ADD428" w14:textId="77777777" w:rsidR="000410A4" w:rsidRPr="00060DAB" w:rsidRDefault="000410A4" w:rsidP="00131806">
      <w:pPr>
        <w:spacing w:after="0"/>
        <w:ind w:left="142" w:firstLine="425"/>
        <w:contextualSpacing/>
        <w:jc w:val="both"/>
        <w:rPr>
          <w:rFonts w:ascii="Times New Roman" w:hAnsi="Times New Roman" w:cs="Times New Roman"/>
          <w:sz w:val="24"/>
          <w:szCs w:val="24"/>
        </w:rPr>
      </w:pPr>
    </w:p>
    <w:p w14:paraId="5FB0CC69" w14:textId="77777777" w:rsidR="000410A4" w:rsidRPr="00060DAB" w:rsidRDefault="000410A4" w:rsidP="00131806">
      <w:pPr>
        <w:spacing w:after="0"/>
        <w:ind w:left="142" w:firstLine="425"/>
        <w:jc w:val="center"/>
        <w:rPr>
          <w:rFonts w:ascii="Times New Roman" w:hAnsi="Times New Roman" w:cs="Times New Roman"/>
          <w:b/>
          <w:bCs/>
          <w:sz w:val="24"/>
          <w:szCs w:val="24"/>
        </w:rPr>
      </w:pPr>
      <w:r w:rsidRPr="00060DAB">
        <w:rPr>
          <w:rFonts w:ascii="Times New Roman" w:hAnsi="Times New Roman" w:cs="Times New Roman"/>
          <w:b/>
          <w:bCs/>
          <w:sz w:val="24"/>
          <w:szCs w:val="24"/>
        </w:rPr>
        <w:t>Ученическое самоуправление:</w:t>
      </w:r>
    </w:p>
    <w:p w14:paraId="1C9EB5BC" w14:textId="77777777" w:rsidR="000410A4" w:rsidRPr="00060DAB" w:rsidRDefault="000410A4" w:rsidP="00131806">
      <w:pPr>
        <w:spacing w:after="0"/>
        <w:ind w:left="142" w:firstLine="425"/>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В школе работают детские организации ДОО «Кварт» и волонтерский отряд «Кристалл». Разработаны положения детских организаций, составлены планы работы, проводились заседания. </w:t>
      </w:r>
    </w:p>
    <w:p w14:paraId="0FAE9BC1" w14:textId="77777777" w:rsidR="000410A4" w:rsidRPr="00060DAB" w:rsidRDefault="000410A4" w:rsidP="00131806">
      <w:pPr>
        <w:spacing w:after="0"/>
        <w:ind w:left="142" w:firstLine="425"/>
        <w:contextualSpacing/>
        <w:jc w:val="both"/>
        <w:rPr>
          <w:rFonts w:ascii="Times New Roman" w:hAnsi="Times New Roman" w:cs="Times New Roman"/>
          <w:sz w:val="24"/>
          <w:szCs w:val="24"/>
        </w:rPr>
      </w:pPr>
      <w:r w:rsidRPr="00060DAB">
        <w:rPr>
          <w:rFonts w:ascii="Times New Roman" w:hAnsi="Times New Roman" w:cs="Times New Roman"/>
          <w:sz w:val="24"/>
          <w:szCs w:val="24"/>
        </w:rPr>
        <w:t>Подводя итоги прошедшего года, можно сделать вывод, что степень активности ребят была на среднем уровне. В некоторых направлениях мы сделали шаг вперед, узнали новое, а в чем-то остались на прежнем месте.</w:t>
      </w:r>
    </w:p>
    <w:p w14:paraId="389A0644" w14:textId="77777777" w:rsidR="000410A4" w:rsidRPr="00060DAB" w:rsidRDefault="000410A4" w:rsidP="00131806">
      <w:pPr>
        <w:spacing w:after="0"/>
        <w:ind w:left="142" w:firstLine="425"/>
        <w:contextualSpacing/>
        <w:jc w:val="both"/>
        <w:rPr>
          <w:rFonts w:ascii="Times New Roman" w:hAnsi="Times New Roman" w:cs="Times New Roman"/>
          <w:sz w:val="24"/>
          <w:szCs w:val="24"/>
        </w:rPr>
      </w:pPr>
      <w:r w:rsidRPr="00060DAB">
        <w:rPr>
          <w:rFonts w:ascii="Times New Roman" w:hAnsi="Times New Roman" w:cs="Times New Roman"/>
          <w:sz w:val="24"/>
          <w:szCs w:val="24"/>
        </w:rPr>
        <w:t>Задача школы – помочь школьнику быть социально активным и социально уверенным. И первый, самый простой выход для воспитания и обучения – это детская организация, школьные, районные мероприятия. Система ученического самоуправления позволяет учащимся ощутить себя организаторами своей жизни в школе, определить свое место, реализовать свои способности и возможности.</w:t>
      </w:r>
    </w:p>
    <w:p w14:paraId="07EF3FAA" w14:textId="77777777" w:rsidR="00AE1264" w:rsidRPr="00060DAB" w:rsidRDefault="00AE1264" w:rsidP="00060DAB">
      <w:pPr>
        <w:spacing w:after="0"/>
        <w:jc w:val="center"/>
        <w:rPr>
          <w:rFonts w:ascii="Times New Roman" w:hAnsi="Times New Roman" w:cs="Times New Roman"/>
          <w:color w:val="FF0000"/>
          <w:sz w:val="24"/>
          <w:szCs w:val="24"/>
        </w:rPr>
      </w:pPr>
    </w:p>
    <w:p w14:paraId="006A11E3" w14:textId="77777777" w:rsidR="00217A0A" w:rsidRPr="00131806" w:rsidRDefault="00217A0A" w:rsidP="00060DAB">
      <w:pPr>
        <w:spacing w:after="0"/>
        <w:jc w:val="center"/>
        <w:rPr>
          <w:rFonts w:ascii="Times New Roman" w:hAnsi="Times New Roman" w:cs="Times New Roman"/>
          <w:sz w:val="24"/>
          <w:szCs w:val="24"/>
        </w:rPr>
      </w:pPr>
      <w:r w:rsidRPr="00131806">
        <w:rPr>
          <w:rFonts w:ascii="Times New Roman" w:hAnsi="Times New Roman" w:cs="Times New Roman"/>
          <w:b/>
          <w:bCs/>
          <w:sz w:val="24"/>
          <w:szCs w:val="24"/>
        </w:rPr>
        <w:t>6. Финансово-экономическая деятельность</w:t>
      </w:r>
    </w:p>
    <w:p w14:paraId="003CDCA1" w14:textId="77777777" w:rsidR="00131806" w:rsidRDefault="00131806" w:rsidP="00060DAB">
      <w:pPr>
        <w:spacing w:after="0"/>
        <w:ind w:left="567" w:firstLine="567"/>
        <w:jc w:val="both"/>
        <w:rPr>
          <w:rFonts w:ascii="Times New Roman" w:hAnsi="Times New Roman" w:cs="Times New Roman"/>
          <w:sz w:val="24"/>
          <w:szCs w:val="24"/>
        </w:rPr>
      </w:pPr>
    </w:p>
    <w:p w14:paraId="39E8B194" w14:textId="77777777" w:rsidR="00AE1264" w:rsidRPr="00060DAB" w:rsidRDefault="00AE1264"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Материально-техническое обеспечение Школы позволяет реализовывать в полной мере образовательные программы. В Школе оборудованы 22 учебных кабинета, 21 из них оснащен современной мультимедийной техникой, в том числе:</w:t>
      </w:r>
    </w:p>
    <w:p w14:paraId="2EF15CBC" w14:textId="77777777" w:rsidR="00AE1264" w:rsidRPr="00060DAB" w:rsidRDefault="00AE1264" w:rsidP="00715F34">
      <w:pPr>
        <w:numPr>
          <w:ilvl w:val="0"/>
          <w:numId w:val="30"/>
        </w:numPr>
        <w:spacing w:after="0"/>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лаборатория по физике;</w:t>
      </w:r>
    </w:p>
    <w:p w14:paraId="7C7F5DD4" w14:textId="77777777" w:rsidR="00AE1264" w:rsidRPr="00060DAB" w:rsidRDefault="00AE1264" w:rsidP="00715F34">
      <w:pPr>
        <w:numPr>
          <w:ilvl w:val="0"/>
          <w:numId w:val="30"/>
        </w:numPr>
        <w:spacing w:after="0"/>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лаборатория по химии и биологии;</w:t>
      </w:r>
    </w:p>
    <w:p w14:paraId="3D3F7D6F" w14:textId="77777777" w:rsidR="00AE1264" w:rsidRPr="00060DAB" w:rsidRDefault="00AE1264" w:rsidP="00715F34">
      <w:pPr>
        <w:numPr>
          <w:ilvl w:val="0"/>
          <w:numId w:val="30"/>
        </w:numPr>
        <w:spacing w:after="0"/>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лингафонный кабинет;</w:t>
      </w:r>
    </w:p>
    <w:p w14:paraId="47BBE90F" w14:textId="77777777" w:rsidR="00AE1264" w:rsidRPr="00060DAB" w:rsidRDefault="00AE1264" w:rsidP="00715F34">
      <w:pPr>
        <w:numPr>
          <w:ilvl w:val="0"/>
          <w:numId w:val="30"/>
        </w:numPr>
        <w:spacing w:after="0"/>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lastRenderedPageBreak/>
        <w:t>один компьютерный класс;</w:t>
      </w:r>
    </w:p>
    <w:p w14:paraId="0EE8C735" w14:textId="77777777" w:rsidR="00AE1264" w:rsidRPr="00060DAB" w:rsidRDefault="00AE1264" w:rsidP="00715F34">
      <w:pPr>
        <w:numPr>
          <w:ilvl w:val="0"/>
          <w:numId w:val="30"/>
        </w:numPr>
        <w:spacing w:after="0"/>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столярная мастерская;</w:t>
      </w:r>
    </w:p>
    <w:p w14:paraId="132EFF2B" w14:textId="77777777" w:rsidR="00AE1264" w:rsidRPr="00060DAB" w:rsidRDefault="00AE1264" w:rsidP="00715F34">
      <w:pPr>
        <w:numPr>
          <w:ilvl w:val="0"/>
          <w:numId w:val="30"/>
        </w:num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кабинет ОБЖ (оборудован тренажерами «Максим» и др.).</w:t>
      </w:r>
    </w:p>
    <w:p w14:paraId="0CFFCFF8" w14:textId="77777777" w:rsidR="00AE1264" w:rsidRPr="00060DAB" w:rsidRDefault="00AE1264"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На первом этаже здания оборудованы спортивный и актовый залы. Также на первом этаже оборудованы столовая и пищеблок.</w:t>
      </w:r>
    </w:p>
    <w:p w14:paraId="4CDA0B2D" w14:textId="77777777" w:rsidR="00AE1264" w:rsidRPr="00060DAB" w:rsidRDefault="00AE1264"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Спортивная площадка для игр на территории Школы оборудована спортивным оборудованием для спортивных игр, спортивными тренажерами: турники, брусья, лабиринт. </w:t>
      </w:r>
    </w:p>
    <w:p w14:paraId="63EB8C05" w14:textId="77777777" w:rsidR="00AE1264" w:rsidRPr="00060DAB" w:rsidRDefault="00AE1264"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Учебные классы оборудованы мебелью в соответствии с требованиями СП 2.4.3648-20. Мебель в классах расположена в соответствии с ростом и возрастом обучающихся. Парты и стулья помечены цветовой маркировкой в соответствии с ростовой группой. Покрытие столов и стульев в некоторых кабинетах устарела и имеет наличие дефектов и повреждений.</w:t>
      </w:r>
    </w:p>
    <w:p w14:paraId="5E679161" w14:textId="77777777" w:rsidR="00AE1264" w:rsidRPr="00060DAB" w:rsidRDefault="00AE1264"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14:paraId="46410FDA" w14:textId="77777777" w:rsidR="00AE1264" w:rsidRPr="00060DAB" w:rsidRDefault="00AE1264"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14:paraId="490A0153" w14:textId="77777777" w:rsidR="00AE1264" w:rsidRPr="00060DAB" w:rsidRDefault="00AE1264"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Для обеспечения охраны труда в кабинетах есть инструкции, журналы инструктажа, уголки безопасности.</w:t>
      </w:r>
    </w:p>
    <w:p w14:paraId="1FE1B2E8" w14:textId="77777777" w:rsidR="00AE1264" w:rsidRPr="00060DAB" w:rsidRDefault="00AE1264"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Все кабинеты оснащены специализированной мебелью и системами хранения в соответствии с перечнем, утвержденном приказом </w:t>
      </w:r>
      <w:proofErr w:type="spellStart"/>
      <w:r w:rsidRPr="00060DAB">
        <w:rPr>
          <w:rFonts w:ascii="Times New Roman" w:hAnsi="Times New Roman" w:cs="Times New Roman"/>
          <w:sz w:val="24"/>
          <w:szCs w:val="24"/>
        </w:rPr>
        <w:t>Минпросвещения</w:t>
      </w:r>
      <w:proofErr w:type="spellEnd"/>
      <w:r w:rsidRPr="00060DAB">
        <w:rPr>
          <w:rFonts w:ascii="Times New Roman" w:hAnsi="Times New Roman" w:cs="Times New Roman"/>
          <w:sz w:val="24"/>
          <w:szCs w:val="24"/>
        </w:rPr>
        <w:t xml:space="preserve"> от 06.09.2022 № 804.</w:t>
      </w:r>
    </w:p>
    <w:p w14:paraId="30993B62" w14:textId="77777777" w:rsidR="00AE1264" w:rsidRPr="00060DAB" w:rsidRDefault="00AE1264"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Кабинеты оснащены комплектами:</w:t>
      </w:r>
    </w:p>
    <w:p w14:paraId="0187F4EC" w14:textId="77777777" w:rsidR="00AE1264" w:rsidRPr="00060DAB" w:rsidRDefault="00AE1264" w:rsidP="00715F34">
      <w:pPr>
        <w:numPr>
          <w:ilvl w:val="0"/>
          <w:numId w:val="31"/>
        </w:numPr>
        <w:spacing w:after="0"/>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наглядных пособий;</w:t>
      </w:r>
    </w:p>
    <w:p w14:paraId="57CBBECD" w14:textId="77777777" w:rsidR="00AE1264" w:rsidRPr="00060DAB" w:rsidRDefault="00AE1264" w:rsidP="00715F34">
      <w:pPr>
        <w:numPr>
          <w:ilvl w:val="0"/>
          <w:numId w:val="31"/>
        </w:numPr>
        <w:spacing w:after="0"/>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карт;</w:t>
      </w:r>
    </w:p>
    <w:p w14:paraId="3E6399BD" w14:textId="77777777" w:rsidR="00AE1264" w:rsidRPr="00060DAB" w:rsidRDefault="00AE1264" w:rsidP="00715F34">
      <w:pPr>
        <w:numPr>
          <w:ilvl w:val="0"/>
          <w:numId w:val="31"/>
        </w:numPr>
        <w:spacing w:after="0"/>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учебных макетов;</w:t>
      </w:r>
    </w:p>
    <w:p w14:paraId="0E0DAFBF" w14:textId="77777777" w:rsidR="00AE1264" w:rsidRPr="00060DAB" w:rsidRDefault="00AE1264" w:rsidP="00715F34">
      <w:pPr>
        <w:numPr>
          <w:ilvl w:val="0"/>
          <w:numId w:val="31"/>
        </w:num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специального оборудования, в соответствии с перечнем, утвержденным приказом </w:t>
      </w:r>
      <w:proofErr w:type="spellStart"/>
      <w:r w:rsidRPr="00060DAB">
        <w:rPr>
          <w:rFonts w:ascii="Times New Roman" w:hAnsi="Times New Roman" w:cs="Times New Roman"/>
          <w:sz w:val="24"/>
          <w:szCs w:val="24"/>
        </w:rPr>
        <w:t>Минпросвещения</w:t>
      </w:r>
      <w:proofErr w:type="spellEnd"/>
      <w:r w:rsidRPr="00060DAB">
        <w:rPr>
          <w:rFonts w:ascii="Times New Roman" w:hAnsi="Times New Roman" w:cs="Times New Roman"/>
          <w:sz w:val="24"/>
          <w:szCs w:val="24"/>
        </w:rPr>
        <w:t xml:space="preserve"> от 06.09.2022 № 804.</w:t>
      </w:r>
    </w:p>
    <w:p w14:paraId="3E1BDBD3" w14:textId="77777777" w:rsidR="00AE1264" w:rsidRPr="00060DAB" w:rsidRDefault="00AE1264"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Кабинеты для изучения предметных областей «Русский язык и литература», «Иностранные языки», «Общественно-научные предметы», «Искусство», «Технология», «Физическая культура и основы безопасности жизнедеятельности» оснащены комплектами:</w:t>
      </w:r>
    </w:p>
    <w:p w14:paraId="4DCCF249" w14:textId="77777777" w:rsidR="00AE1264" w:rsidRPr="00060DAB" w:rsidRDefault="00AE1264" w:rsidP="00715F34">
      <w:pPr>
        <w:numPr>
          <w:ilvl w:val="0"/>
          <w:numId w:val="32"/>
        </w:numPr>
        <w:spacing w:after="0"/>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наглядных пособий;</w:t>
      </w:r>
    </w:p>
    <w:p w14:paraId="4A77C30B" w14:textId="77777777" w:rsidR="00AE1264" w:rsidRPr="00060DAB" w:rsidRDefault="00AE1264" w:rsidP="00715F34">
      <w:pPr>
        <w:numPr>
          <w:ilvl w:val="0"/>
          <w:numId w:val="32"/>
        </w:numPr>
        <w:spacing w:after="0"/>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карт;</w:t>
      </w:r>
    </w:p>
    <w:p w14:paraId="6F8265BE" w14:textId="77777777" w:rsidR="00AE1264" w:rsidRPr="00060DAB" w:rsidRDefault="00AE1264" w:rsidP="00715F34">
      <w:pPr>
        <w:numPr>
          <w:ilvl w:val="0"/>
          <w:numId w:val="32"/>
        </w:numPr>
        <w:spacing w:after="0"/>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учебных макетов;</w:t>
      </w:r>
    </w:p>
    <w:p w14:paraId="788627AD" w14:textId="77777777" w:rsidR="00AE1264" w:rsidRPr="00060DAB" w:rsidRDefault="00AE1264" w:rsidP="00715F34">
      <w:pPr>
        <w:numPr>
          <w:ilvl w:val="0"/>
          <w:numId w:val="32"/>
        </w:num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специального оборудования,</w:t>
      </w:r>
    </w:p>
    <w:p w14:paraId="4DAD0937" w14:textId="77777777" w:rsidR="00AE1264" w:rsidRPr="00060DAB" w:rsidRDefault="00AE1264"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в соответствии с перечнем, утвержденным приказом </w:t>
      </w:r>
      <w:proofErr w:type="spellStart"/>
      <w:r w:rsidRPr="00060DAB">
        <w:rPr>
          <w:rFonts w:ascii="Times New Roman" w:hAnsi="Times New Roman" w:cs="Times New Roman"/>
          <w:sz w:val="24"/>
          <w:szCs w:val="24"/>
        </w:rPr>
        <w:t>Минпросвещения</w:t>
      </w:r>
      <w:proofErr w:type="spellEnd"/>
      <w:r w:rsidRPr="00060DAB">
        <w:rPr>
          <w:rFonts w:ascii="Times New Roman" w:hAnsi="Times New Roman" w:cs="Times New Roman"/>
          <w:sz w:val="24"/>
          <w:szCs w:val="24"/>
        </w:rPr>
        <w:t xml:space="preserve"> от 06.09.2022 № 804.</w:t>
      </w:r>
    </w:p>
    <w:p w14:paraId="02475614" w14:textId="77777777" w:rsidR="00AE1264" w:rsidRPr="00060DAB" w:rsidRDefault="00AE1264"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Кабинеты физики, химии и биологии оснащены лабораторно-технологическим оборудованием в соответствии с перечнем, утвержденным приказом </w:t>
      </w:r>
      <w:proofErr w:type="spellStart"/>
      <w:r w:rsidRPr="00060DAB">
        <w:rPr>
          <w:rFonts w:ascii="Times New Roman" w:hAnsi="Times New Roman" w:cs="Times New Roman"/>
          <w:sz w:val="24"/>
          <w:szCs w:val="24"/>
        </w:rPr>
        <w:t>Минпросвещения</w:t>
      </w:r>
      <w:proofErr w:type="spellEnd"/>
      <w:r w:rsidRPr="00060DAB">
        <w:rPr>
          <w:rFonts w:ascii="Times New Roman" w:hAnsi="Times New Roman" w:cs="Times New Roman"/>
          <w:sz w:val="24"/>
          <w:szCs w:val="24"/>
        </w:rPr>
        <w:t xml:space="preserve"> от 06.09.2022 № 804.</w:t>
      </w:r>
    </w:p>
    <w:p w14:paraId="05BE019B" w14:textId="77777777" w:rsidR="00AE1264" w:rsidRPr="00060DAB" w:rsidRDefault="00AE1264" w:rsidP="00131806">
      <w:pPr>
        <w:pStyle w:val="ac"/>
        <w:tabs>
          <w:tab w:val="left" w:pos="851"/>
        </w:tabs>
        <w:spacing w:after="0"/>
        <w:ind w:left="142" w:right="-143" w:firstLine="709"/>
        <w:rPr>
          <w:rFonts w:ascii="Times New Roman" w:hAnsi="Times New Roman" w:cs="Times New Roman"/>
          <w:sz w:val="24"/>
          <w:szCs w:val="24"/>
        </w:rPr>
      </w:pPr>
      <w:r w:rsidRPr="00060DAB">
        <w:rPr>
          <w:rFonts w:ascii="Times New Roman" w:hAnsi="Times New Roman" w:cs="Times New Roman"/>
          <w:sz w:val="24"/>
          <w:szCs w:val="24"/>
        </w:rPr>
        <w:t>Материально-техническое оснащение образовательной деятельности обеспечивает следующие ключевые возможности:</w:t>
      </w:r>
    </w:p>
    <w:p w14:paraId="65503D99" w14:textId="77777777" w:rsidR="00AE1264" w:rsidRPr="00060DAB" w:rsidRDefault="00AE1264" w:rsidP="00715F34">
      <w:pPr>
        <w:pStyle w:val="a5"/>
        <w:widowControl w:val="0"/>
        <w:numPr>
          <w:ilvl w:val="0"/>
          <w:numId w:val="29"/>
        </w:numPr>
        <w:tabs>
          <w:tab w:val="left" w:pos="851"/>
          <w:tab w:val="left" w:pos="1276"/>
        </w:tabs>
        <w:autoSpaceDE w:val="0"/>
        <w:autoSpaceDN w:val="0"/>
        <w:spacing w:after="0"/>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реализацию индивидуальных учебных планов обучающихся, осуществления ими самостоятельной познавательной деятельности;</w:t>
      </w:r>
    </w:p>
    <w:p w14:paraId="52580072" w14:textId="77777777" w:rsidR="00AE1264" w:rsidRPr="00060DAB" w:rsidRDefault="00AE1264" w:rsidP="00715F34">
      <w:pPr>
        <w:pStyle w:val="a5"/>
        <w:widowControl w:val="0"/>
        <w:numPr>
          <w:ilvl w:val="0"/>
          <w:numId w:val="29"/>
        </w:numPr>
        <w:tabs>
          <w:tab w:val="left" w:pos="851"/>
          <w:tab w:val="left" w:pos="1276"/>
          <w:tab w:val="left" w:pos="1424"/>
        </w:tabs>
        <w:autoSpaceDE w:val="0"/>
        <w:autoSpaceDN w:val="0"/>
        <w:spacing w:after="0"/>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 - научных объектов и явлений);</w:t>
      </w:r>
    </w:p>
    <w:p w14:paraId="1515F939" w14:textId="77777777" w:rsidR="00AE1264" w:rsidRPr="00060DAB" w:rsidRDefault="00AE1264" w:rsidP="00715F34">
      <w:pPr>
        <w:pStyle w:val="a5"/>
        <w:widowControl w:val="0"/>
        <w:numPr>
          <w:ilvl w:val="0"/>
          <w:numId w:val="29"/>
        </w:numPr>
        <w:tabs>
          <w:tab w:val="left" w:pos="851"/>
          <w:tab w:val="left" w:pos="1276"/>
          <w:tab w:val="left" w:pos="1412"/>
        </w:tabs>
        <w:autoSpaceDE w:val="0"/>
        <w:autoSpaceDN w:val="0"/>
        <w:spacing w:after="0"/>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художественное творчество с использованием современных инструментов и технологий, художественно-оформительские и издательские работы;</w:t>
      </w:r>
    </w:p>
    <w:p w14:paraId="0706B117" w14:textId="77777777" w:rsidR="00AE1264" w:rsidRPr="00060DAB" w:rsidRDefault="00AE1264" w:rsidP="00715F34">
      <w:pPr>
        <w:pStyle w:val="a5"/>
        <w:widowControl w:val="0"/>
        <w:numPr>
          <w:ilvl w:val="0"/>
          <w:numId w:val="29"/>
        </w:numPr>
        <w:tabs>
          <w:tab w:val="left" w:pos="851"/>
          <w:tab w:val="left" w:pos="1276"/>
          <w:tab w:val="left" w:pos="1424"/>
        </w:tabs>
        <w:autoSpaceDE w:val="0"/>
        <w:autoSpaceDN w:val="0"/>
        <w:spacing w:after="0"/>
        <w:ind w:left="142" w:right="-143" w:firstLine="709"/>
        <w:contextualSpacing w:val="0"/>
        <w:jc w:val="both"/>
        <w:rPr>
          <w:rFonts w:ascii="Times New Roman" w:hAnsi="Times New Roman"/>
          <w:sz w:val="24"/>
          <w:szCs w:val="24"/>
        </w:rPr>
      </w:pPr>
      <w:r w:rsidRPr="00060DAB">
        <w:rPr>
          <w:rFonts w:ascii="Times New Roman" w:hAnsi="Times New Roman"/>
          <w:sz w:val="24"/>
          <w:szCs w:val="24"/>
        </w:rPr>
        <w:lastRenderedPageBreak/>
        <w:t xml:space="preserve"> научно-техническое творчество, создание материальных и информационных объектов с использованием цифрового производства;</w:t>
      </w:r>
    </w:p>
    <w:p w14:paraId="26C4675E" w14:textId="77777777" w:rsidR="00AE1264" w:rsidRPr="00060DAB" w:rsidRDefault="00AE1264" w:rsidP="00715F34">
      <w:pPr>
        <w:pStyle w:val="a5"/>
        <w:widowControl w:val="0"/>
        <w:numPr>
          <w:ilvl w:val="0"/>
          <w:numId w:val="29"/>
        </w:numPr>
        <w:tabs>
          <w:tab w:val="left" w:pos="851"/>
          <w:tab w:val="left" w:pos="1276"/>
          <w:tab w:val="left" w:pos="1412"/>
        </w:tabs>
        <w:autoSpaceDE w:val="0"/>
        <w:autoSpaceDN w:val="0"/>
        <w:spacing w:after="0"/>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57BE5AD6" w14:textId="77777777" w:rsidR="00AE1264" w:rsidRPr="00060DAB" w:rsidRDefault="00AE1264" w:rsidP="00715F34">
      <w:pPr>
        <w:pStyle w:val="a5"/>
        <w:widowControl w:val="0"/>
        <w:numPr>
          <w:ilvl w:val="0"/>
          <w:numId w:val="29"/>
        </w:numPr>
        <w:tabs>
          <w:tab w:val="left" w:pos="851"/>
          <w:tab w:val="left" w:pos="1276"/>
          <w:tab w:val="left" w:pos="1410"/>
        </w:tabs>
        <w:autoSpaceDE w:val="0"/>
        <w:autoSpaceDN w:val="0"/>
        <w:spacing w:after="0"/>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базовое и углубленное изучение предметов;</w:t>
      </w:r>
    </w:p>
    <w:p w14:paraId="3CAFADD7" w14:textId="77777777" w:rsidR="00AE1264" w:rsidRPr="00060DAB" w:rsidRDefault="00AE1264" w:rsidP="00715F34">
      <w:pPr>
        <w:pStyle w:val="a5"/>
        <w:widowControl w:val="0"/>
        <w:numPr>
          <w:ilvl w:val="0"/>
          <w:numId w:val="29"/>
        </w:numPr>
        <w:tabs>
          <w:tab w:val="left" w:pos="851"/>
          <w:tab w:val="left" w:pos="1276"/>
          <w:tab w:val="left" w:pos="1448"/>
        </w:tabs>
        <w:autoSpaceDE w:val="0"/>
        <w:autoSpaceDN w:val="0"/>
        <w:spacing w:after="0"/>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14:paraId="3AACF2BD" w14:textId="77777777" w:rsidR="00AE1264" w:rsidRPr="00060DAB" w:rsidRDefault="00AE1264" w:rsidP="00715F34">
      <w:pPr>
        <w:pStyle w:val="a5"/>
        <w:widowControl w:val="0"/>
        <w:numPr>
          <w:ilvl w:val="0"/>
          <w:numId w:val="29"/>
        </w:numPr>
        <w:tabs>
          <w:tab w:val="left" w:pos="851"/>
          <w:tab w:val="left" w:pos="1276"/>
          <w:tab w:val="left" w:pos="1496"/>
        </w:tabs>
        <w:autoSpaceDE w:val="0"/>
        <w:autoSpaceDN w:val="0"/>
        <w:spacing w:after="0"/>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наблюдение, наглядное представление и анализ данных, использование цифровых планов и карт, спутниковых изображений;</w:t>
      </w:r>
    </w:p>
    <w:p w14:paraId="17E90A24" w14:textId="77777777" w:rsidR="00AE1264" w:rsidRPr="00060DAB" w:rsidRDefault="00AE1264" w:rsidP="00715F34">
      <w:pPr>
        <w:pStyle w:val="a5"/>
        <w:widowControl w:val="0"/>
        <w:numPr>
          <w:ilvl w:val="0"/>
          <w:numId w:val="29"/>
        </w:numPr>
        <w:tabs>
          <w:tab w:val="left" w:pos="851"/>
          <w:tab w:val="left" w:pos="1276"/>
        </w:tabs>
        <w:autoSpaceDE w:val="0"/>
        <w:autoSpaceDN w:val="0"/>
        <w:spacing w:after="0"/>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физическое развитие, систематические занятия физической культурой и спортом, участие в физкультурно-спортивных и оздоровительных мероприятиях;</w:t>
      </w:r>
    </w:p>
    <w:p w14:paraId="6236B382" w14:textId="77777777" w:rsidR="00AE1264" w:rsidRPr="00060DAB" w:rsidRDefault="00AE1264" w:rsidP="00715F34">
      <w:pPr>
        <w:pStyle w:val="a5"/>
        <w:widowControl w:val="0"/>
        <w:numPr>
          <w:ilvl w:val="0"/>
          <w:numId w:val="29"/>
        </w:numPr>
        <w:tabs>
          <w:tab w:val="left" w:pos="851"/>
          <w:tab w:val="left" w:pos="1276"/>
          <w:tab w:val="left" w:pos="1489"/>
        </w:tabs>
        <w:autoSpaceDE w:val="0"/>
        <w:autoSpaceDN w:val="0"/>
        <w:spacing w:after="0"/>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14:paraId="6791776A" w14:textId="77777777" w:rsidR="00AE1264" w:rsidRPr="00060DAB" w:rsidRDefault="00AE1264" w:rsidP="00715F34">
      <w:pPr>
        <w:pStyle w:val="a5"/>
        <w:widowControl w:val="0"/>
        <w:numPr>
          <w:ilvl w:val="0"/>
          <w:numId w:val="29"/>
        </w:numPr>
        <w:tabs>
          <w:tab w:val="left" w:pos="851"/>
          <w:tab w:val="left" w:pos="1276"/>
        </w:tabs>
        <w:autoSpaceDE w:val="0"/>
        <w:autoSpaceDN w:val="0"/>
        <w:spacing w:after="0"/>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практическое освоение правил безопасного поведения на дорогах и улицах с использованием игр, оборудования, а также компьютерных технологий;</w:t>
      </w:r>
    </w:p>
    <w:p w14:paraId="529EFAA5" w14:textId="77777777" w:rsidR="00AE1264" w:rsidRPr="00060DAB" w:rsidRDefault="00AE1264" w:rsidP="00715F34">
      <w:pPr>
        <w:pStyle w:val="a5"/>
        <w:widowControl w:val="0"/>
        <w:numPr>
          <w:ilvl w:val="0"/>
          <w:numId w:val="29"/>
        </w:numPr>
        <w:tabs>
          <w:tab w:val="left" w:pos="851"/>
          <w:tab w:val="left" w:pos="1276"/>
          <w:tab w:val="left" w:pos="1568"/>
        </w:tabs>
        <w:autoSpaceDE w:val="0"/>
        <w:autoSpaceDN w:val="0"/>
        <w:spacing w:after="0"/>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38025D50" w14:textId="77777777" w:rsidR="00AE1264" w:rsidRPr="00060DAB" w:rsidRDefault="00AE1264" w:rsidP="00715F34">
      <w:pPr>
        <w:pStyle w:val="a5"/>
        <w:widowControl w:val="0"/>
        <w:numPr>
          <w:ilvl w:val="0"/>
          <w:numId w:val="29"/>
        </w:numPr>
        <w:tabs>
          <w:tab w:val="left" w:pos="851"/>
          <w:tab w:val="left" w:pos="1276"/>
          <w:tab w:val="left" w:pos="1623"/>
        </w:tabs>
        <w:autoSpaceDE w:val="0"/>
        <w:autoSpaceDN w:val="0"/>
        <w:spacing w:after="0"/>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14:paraId="4DC2A9F1" w14:textId="77777777" w:rsidR="00AE1264" w:rsidRPr="00060DAB" w:rsidRDefault="00AE1264" w:rsidP="00715F34">
      <w:pPr>
        <w:pStyle w:val="a5"/>
        <w:widowControl w:val="0"/>
        <w:numPr>
          <w:ilvl w:val="0"/>
          <w:numId w:val="29"/>
        </w:numPr>
        <w:tabs>
          <w:tab w:val="left" w:pos="851"/>
          <w:tab w:val="left" w:pos="1276"/>
        </w:tabs>
        <w:autoSpaceDE w:val="0"/>
        <w:autoSpaceDN w:val="0"/>
        <w:spacing w:after="0"/>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доступ к библиотеке, ресурсам Интернета, учебной и художественной литературе, коллекциям медиа ресурсов на электронных носителях, к множительной технике для тиражирования учебных и методических </w:t>
      </w:r>
      <w:proofErr w:type="spellStart"/>
      <w:r w:rsidRPr="00060DAB">
        <w:rPr>
          <w:rFonts w:ascii="Times New Roman" w:hAnsi="Times New Roman"/>
          <w:sz w:val="24"/>
          <w:szCs w:val="24"/>
        </w:rPr>
        <w:t>текстографических</w:t>
      </w:r>
      <w:proofErr w:type="spellEnd"/>
      <w:r w:rsidRPr="00060DAB">
        <w:rPr>
          <w:rFonts w:ascii="Times New Roman" w:hAnsi="Times New Roman"/>
          <w:sz w:val="24"/>
          <w:szCs w:val="24"/>
        </w:rPr>
        <w:t xml:space="preserve"> и аудио-, видеоматериалов, результатов творческой, научно-исследовательской и проектной деятельности обучающихся;</w:t>
      </w:r>
    </w:p>
    <w:p w14:paraId="3FFE6143" w14:textId="77777777" w:rsidR="00AE1264" w:rsidRPr="00060DAB" w:rsidRDefault="00AE1264" w:rsidP="00715F34">
      <w:pPr>
        <w:pStyle w:val="a5"/>
        <w:widowControl w:val="0"/>
        <w:numPr>
          <w:ilvl w:val="0"/>
          <w:numId w:val="29"/>
        </w:numPr>
        <w:tabs>
          <w:tab w:val="left" w:pos="851"/>
          <w:tab w:val="left" w:pos="1276"/>
        </w:tabs>
        <w:autoSpaceDE w:val="0"/>
        <w:autoSpaceDN w:val="0"/>
        <w:spacing w:after="0"/>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проведение массовых мероприятий, собраний, представлений, организацию досуга и общения обучающихся, группового просмотра кино-и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14:paraId="1CE61199" w14:textId="77777777" w:rsidR="00AE1264" w:rsidRPr="00060DAB" w:rsidRDefault="00AE1264" w:rsidP="00715F34">
      <w:pPr>
        <w:pStyle w:val="a5"/>
        <w:widowControl w:val="0"/>
        <w:numPr>
          <w:ilvl w:val="0"/>
          <w:numId w:val="29"/>
        </w:numPr>
        <w:tabs>
          <w:tab w:val="left" w:pos="851"/>
          <w:tab w:val="left" w:pos="1276"/>
          <w:tab w:val="left" w:pos="1557"/>
          <w:tab w:val="left" w:pos="1558"/>
          <w:tab w:val="left" w:pos="2832"/>
          <w:tab w:val="left" w:pos="4800"/>
          <w:tab w:val="left" w:pos="5571"/>
          <w:tab w:val="left" w:pos="6543"/>
          <w:tab w:val="left" w:pos="7306"/>
          <w:tab w:val="left" w:pos="9241"/>
        </w:tabs>
        <w:autoSpaceDE w:val="0"/>
        <w:autoSpaceDN w:val="0"/>
        <w:spacing w:after="0"/>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маркетинг</w:t>
      </w:r>
      <w:r w:rsidRPr="00060DAB">
        <w:rPr>
          <w:rFonts w:ascii="Times New Roman" w:hAnsi="Times New Roman"/>
          <w:sz w:val="24"/>
          <w:szCs w:val="24"/>
        </w:rPr>
        <w:tab/>
        <w:t>образовательных</w:t>
      </w:r>
      <w:r w:rsidRPr="00060DAB">
        <w:rPr>
          <w:rFonts w:ascii="Times New Roman" w:hAnsi="Times New Roman"/>
          <w:sz w:val="24"/>
          <w:szCs w:val="24"/>
        </w:rPr>
        <w:tab/>
        <w:t>услуг</w:t>
      </w:r>
      <w:r w:rsidRPr="00060DAB">
        <w:rPr>
          <w:rFonts w:ascii="Times New Roman" w:hAnsi="Times New Roman"/>
          <w:sz w:val="24"/>
          <w:szCs w:val="24"/>
        </w:rPr>
        <w:tab/>
        <w:t>(работа</w:t>
      </w:r>
      <w:r w:rsidRPr="00060DAB">
        <w:rPr>
          <w:rFonts w:ascii="Times New Roman" w:hAnsi="Times New Roman"/>
          <w:sz w:val="24"/>
          <w:szCs w:val="24"/>
        </w:rPr>
        <w:tab/>
        <w:t>сайта</w:t>
      </w:r>
      <w:r w:rsidRPr="00060DAB">
        <w:rPr>
          <w:rFonts w:ascii="Times New Roman" w:hAnsi="Times New Roman"/>
          <w:sz w:val="24"/>
          <w:szCs w:val="24"/>
        </w:rPr>
        <w:tab/>
        <w:t>образовательной</w:t>
      </w:r>
      <w:r w:rsidRPr="00060DAB">
        <w:rPr>
          <w:rFonts w:ascii="Times New Roman" w:hAnsi="Times New Roman"/>
          <w:sz w:val="24"/>
          <w:szCs w:val="24"/>
        </w:rPr>
        <w:tab/>
        <w:t>организации, представление школы в социальных сетях и пр.);</w:t>
      </w:r>
    </w:p>
    <w:p w14:paraId="413DCE48" w14:textId="77777777" w:rsidR="00AE1264" w:rsidRPr="00060DAB" w:rsidRDefault="00AE1264" w:rsidP="00715F34">
      <w:pPr>
        <w:pStyle w:val="a5"/>
        <w:widowControl w:val="0"/>
        <w:numPr>
          <w:ilvl w:val="0"/>
          <w:numId w:val="29"/>
        </w:numPr>
        <w:tabs>
          <w:tab w:val="left" w:pos="851"/>
          <w:tab w:val="left" w:pos="1276"/>
          <w:tab w:val="left" w:pos="1453"/>
        </w:tabs>
        <w:autoSpaceDE w:val="0"/>
        <w:autoSpaceDN w:val="0"/>
        <w:spacing w:after="0"/>
        <w:ind w:left="142" w:right="-143" w:firstLine="709"/>
        <w:contextualSpacing w:val="0"/>
        <w:jc w:val="both"/>
        <w:rPr>
          <w:rFonts w:ascii="Times New Roman" w:hAnsi="Times New Roman"/>
          <w:sz w:val="24"/>
          <w:szCs w:val="24"/>
        </w:rPr>
      </w:pPr>
      <w:r w:rsidRPr="00060DAB">
        <w:rPr>
          <w:rFonts w:ascii="Times New Roman" w:hAnsi="Times New Roman"/>
          <w:sz w:val="24"/>
          <w:szCs w:val="24"/>
        </w:rPr>
        <w:t xml:space="preserve"> организацию качественного горячего питания, медицинского обслуживания и отдыха обучающихся и педагогических работников.</w:t>
      </w:r>
    </w:p>
    <w:p w14:paraId="7B1F86BB" w14:textId="77777777" w:rsidR="00AE1264" w:rsidRPr="00060DAB" w:rsidRDefault="00AE1264"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Все кабинеты оснащены следующими техническими, электронными и демонстрационно-наглядными средствами обучения: персональный компьютер, проектор, интерактивная доска, </w:t>
      </w:r>
      <w:r w:rsidRPr="00060DAB">
        <w:rPr>
          <w:rFonts w:ascii="Times New Roman" w:hAnsi="Times New Roman" w:cs="Times New Roman"/>
          <w:sz w:val="24"/>
          <w:szCs w:val="24"/>
          <w:lang w:val="en-US"/>
        </w:rPr>
        <w:t>SMART</w:t>
      </w:r>
      <w:r w:rsidRPr="00060DAB">
        <w:rPr>
          <w:rFonts w:ascii="Times New Roman" w:hAnsi="Times New Roman" w:cs="Times New Roman"/>
          <w:sz w:val="24"/>
          <w:szCs w:val="24"/>
        </w:rPr>
        <w:t>-панель.</w:t>
      </w:r>
    </w:p>
    <w:p w14:paraId="0380A754" w14:textId="77777777" w:rsidR="00AE1264" w:rsidRPr="00060DAB" w:rsidRDefault="00AE1264"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Размещение и хранение учебного оборудования во всех кабинетах удовлетворительное.</w:t>
      </w:r>
    </w:p>
    <w:p w14:paraId="799FEA80" w14:textId="77777777" w:rsidR="00AE1264" w:rsidRPr="00060DAB" w:rsidRDefault="00AE1264"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14:paraId="06F4180E" w14:textId="77777777" w:rsidR="00AE1264" w:rsidRPr="00060DAB" w:rsidRDefault="00AE1264"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Анализ данных, полученных в результате опроса педагогов на конец 2023 года, показывает положительную динамику в сравнении с 2022 годом по следующим позициям:</w:t>
      </w:r>
    </w:p>
    <w:p w14:paraId="5D4B85C2" w14:textId="77777777" w:rsidR="00AE1264" w:rsidRPr="00060DAB" w:rsidRDefault="00AE1264" w:rsidP="00715F34">
      <w:pPr>
        <w:numPr>
          <w:ilvl w:val="0"/>
          <w:numId w:val="33"/>
        </w:numPr>
        <w:spacing w:after="0"/>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материально-техническое оснащение МБОУ СОШ № 59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 в отличие от прежних 65 процентов;</w:t>
      </w:r>
    </w:p>
    <w:p w14:paraId="355757EB" w14:textId="77777777" w:rsidR="00AE1264" w:rsidRPr="00060DAB" w:rsidRDefault="00AE1264" w:rsidP="00715F34">
      <w:pPr>
        <w:numPr>
          <w:ilvl w:val="0"/>
          <w:numId w:val="33"/>
        </w:num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качественно изменилась оснащенность классов – 73 процента (вместо 45% в 202</w:t>
      </w:r>
      <w:r w:rsidR="00131806">
        <w:rPr>
          <w:rFonts w:ascii="Times New Roman" w:hAnsi="Times New Roman" w:cs="Times New Roman"/>
          <w:sz w:val="24"/>
          <w:szCs w:val="24"/>
        </w:rPr>
        <w:t>3</w:t>
      </w:r>
      <w:r w:rsidRPr="00060DAB">
        <w:rPr>
          <w:rFonts w:ascii="Times New Roman" w:hAnsi="Times New Roman" w:cs="Times New Roman"/>
          <w:sz w:val="24"/>
          <w:szCs w:val="24"/>
        </w:rPr>
        <w:t xml:space="preserve"> году) оснащены лабораторно-технологическим оборудованием в соответствии с перечнем, утвержденным </w:t>
      </w:r>
      <w:r w:rsidRPr="00060DAB">
        <w:rPr>
          <w:rFonts w:ascii="Times New Roman" w:hAnsi="Times New Roman" w:cs="Times New Roman"/>
          <w:sz w:val="24"/>
          <w:szCs w:val="24"/>
        </w:rPr>
        <w:lastRenderedPageBreak/>
        <w:t xml:space="preserve">приказом </w:t>
      </w:r>
      <w:proofErr w:type="spellStart"/>
      <w:r w:rsidRPr="00060DAB">
        <w:rPr>
          <w:rFonts w:ascii="Times New Roman" w:hAnsi="Times New Roman" w:cs="Times New Roman"/>
          <w:sz w:val="24"/>
          <w:szCs w:val="24"/>
        </w:rPr>
        <w:t>Минпросвещения</w:t>
      </w:r>
      <w:proofErr w:type="spellEnd"/>
      <w:r w:rsidRPr="00060DAB">
        <w:rPr>
          <w:rFonts w:ascii="Times New Roman" w:hAnsi="Times New Roman" w:cs="Times New Roman"/>
          <w:sz w:val="24"/>
          <w:szCs w:val="24"/>
        </w:rPr>
        <w:t xml:space="preserve"> от 06.09.2022 № 804, 100 процентов кабинетов (вместо 85% в 202</w:t>
      </w:r>
      <w:r w:rsidR="00131806">
        <w:rPr>
          <w:rFonts w:ascii="Times New Roman" w:hAnsi="Times New Roman" w:cs="Times New Roman"/>
          <w:sz w:val="24"/>
          <w:szCs w:val="24"/>
        </w:rPr>
        <w:t>3</w:t>
      </w:r>
      <w:r w:rsidRPr="00060DAB">
        <w:rPr>
          <w:rFonts w:ascii="Times New Roman" w:hAnsi="Times New Roman" w:cs="Times New Roman"/>
          <w:sz w:val="24"/>
          <w:szCs w:val="24"/>
        </w:rPr>
        <w:t> году) оснащены техническими, электронными и демонстрационно-наглядными средствами обучения: персональный компьютер, проектор, интерактивная доска.</w:t>
      </w:r>
    </w:p>
    <w:p w14:paraId="72D4902F" w14:textId="77777777" w:rsidR="00AE1264" w:rsidRPr="00060DAB" w:rsidRDefault="00AE1264" w:rsidP="00131806">
      <w:pPr>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При этом полный анализ оснащенности кабинетов согласно требованиям обновленного ФГОС основного общего образования по предметным областям «Русский язык и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В связи с чем административно-управленческой командой МБОУ СОШ № 59 принято решение о направлении ходатайства учредителю с целью решить вопрос пополнения материальной базы. Также в план работы включены мероприятия по проведению анализа оснащенности кабинетов естественно-научного цикла специальным лабораторным оборудованием с учетом специфики Школы.</w:t>
      </w:r>
    </w:p>
    <w:p w14:paraId="580B0BBA" w14:textId="77777777" w:rsidR="00131806" w:rsidRDefault="00131806" w:rsidP="00060DAB">
      <w:pPr>
        <w:tabs>
          <w:tab w:val="left" w:pos="640"/>
        </w:tabs>
        <w:spacing w:after="0"/>
        <w:ind w:firstLine="851"/>
        <w:jc w:val="center"/>
        <w:rPr>
          <w:rFonts w:ascii="Times New Roman" w:eastAsia="Times New Roman" w:hAnsi="Times New Roman" w:cs="Times New Roman"/>
          <w:b/>
          <w:bCs/>
          <w:sz w:val="24"/>
          <w:szCs w:val="24"/>
        </w:rPr>
      </w:pPr>
    </w:p>
    <w:p w14:paraId="3ACDD3AF" w14:textId="77777777" w:rsidR="00AE1264" w:rsidRPr="00060DAB" w:rsidRDefault="00AE1264" w:rsidP="00060DAB">
      <w:pPr>
        <w:tabs>
          <w:tab w:val="left" w:pos="640"/>
        </w:tabs>
        <w:spacing w:after="0"/>
        <w:ind w:firstLine="851"/>
        <w:jc w:val="center"/>
        <w:rPr>
          <w:rFonts w:ascii="Times New Roman" w:eastAsia="Times New Roman" w:hAnsi="Times New Roman" w:cs="Times New Roman"/>
          <w:b/>
          <w:bCs/>
          <w:sz w:val="24"/>
          <w:szCs w:val="24"/>
        </w:rPr>
      </w:pPr>
      <w:r w:rsidRPr="00060DAB">
        <w:rPr>
          <w:rFonts w:ascii="Times New Roman" w:eastAsia="Times New Roman" w:hAnsi="Times New Roman" w:cs="Times New Roman"/>
          <w:b/>
          <w:bCs/>
          <w:sz w:val="24"/>
          <w:szCs w:val="24"/>
        </w:rPr>
        <w:t>Материально – техническая база</w:t>
      </w:r>
    </w:p>
    <w:p w14:paraId="053EB6BF" w14:textId="77777777" w:rsidR="00AE1264" w:rsidRPr="00060DAB" w:rsidRDefault="00AE1264" w:rsidP="00060DAB">
      <w:pPr>
        <w:spacing w:after="0"/>
        <w:ind w:firstLine="851"/>
        <w:jc w:val="both"/>
        <w:rPr>
          <w:rFonts w:ascii="Times New Roman" w:hAnsi="Times New Roman" w:cs="Times New Roman"/>
          <w:sz w:val="24"/>
          <w:szCs w:val="24"/>
        </w:rPr>
      </w:pPr>
    </w:p>
    <w:tbl>
      <w:tblPr>
        <w:tblW w:w="913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3"/>
        <w:gridCol w:w="4880"/>
      </w:tblGrid>
      <w:tr w:rsidR="00AE1264" w:rsidRPr="00060DAB" w14:paraId="5128E8A6" w14:textId="77777777" w:rsidTr="00AE1264">
        <w:trPr>
          <w:trHeight w:val="1289"/>
        </w:trPr>
        <w:tc>
          <w:tcPr>
            <w:tcW w:w="4253" w:type="dxa"/>
            <w:vAlign w:val="bottom"/>
          </w:tcPr>
          <w:p w14:paraId="51F56C84"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Наличие здания, используемого для</w:t>
            </w:r>
          </w:p>
          <w:p w14:paraId="4F50E775" w14:textId="77777777" w:rsidR="00AE1264" w:rsidRPr="00060DAB" w:rsidRDefault="00AE1264" w:rsidP="00060DAB">
            <w:pPr>
              <w:spacing w:after="0"/>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организации и ведения образовательного процесса (указать вид права собственности, общую площадь, проектную мощность)</w:t>
            </w:r>
          </w:p>
          <w:p w14:paraId="6DCC55BC" w14:textId="77777777" w:rsidR="00AE1264" w:rsidRPr="00060DAB" w:rsidRDefault="00AE1264" w:rsidP="00060DAB">
            <w:pPr>
              <w:spacing w:after="0"/>
              <w:ind w:firstLine="851"/>
              <w:jc w:val="both"/>
              <w:rPr>
                <w:rFonts w:ascii="Times New Roman" w:hAnsi="Times New Roman" w:cs="Times New Roman"/>
                <w:sz w:val="24"/>
                <w:szCs w:val="24"/>
              </w:rPr>
            </w:pPr>
          </w:p>
        </w:tc>
        <w:tc>
          <w:tcPr>
            <w:tcW w:w="4880" w:type="dxa"/>
          </w:tcPr>
          <w:p w14:paraId="5301EC28"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Здание школы типовое –2 этажа.</w:t>
            </w:r>
          </w:p>
          <w:p w14:paraId="0BCD92E0"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Здание ОУ находятся в оперативном управлении</w:t>
            </w:r>
          </w:p>
          <w:p w14:paraId="688854C5"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 xml:space="preserve">Общая площадь всех помещений – </w:t>
            </w:r>
            <w:r w:rsidRPr="00060DAB">
              <w:rPr>
                <w:rFonts w:ascii="Times New Roman" w:eastAsia="Times New Roman" w:hAnsi="Times New Roman" w:cs="Times New Roman"/>
                <w:b/>
                <w:sz w:val="24"/>
                <w:szCs w:val="24"/>
              </w:rPr>
              <w:t>1473,5</w:t>
            </w:r>
            <w:r w:rsidRPr="00060DAB">
              <w:rPr>
                <w:rFonts w:ascii="Times New Roman" w:eastAsia="Times New Roman" w:hAnsi="Times New Roman" w:cs="Times New Roman"/>
                <w:sz w:val="24"/>
                <w:szCs w:val="24"/>
              </w:rPr>
              <w:t>кв.м.</w:t>
            </w:r>
          </w:p>
        </w:tc>
      </w:tr>
      <w:tr w:rsidR="00AE1264" w:rsidRPr="00060DAB" w14:paraId="31FEBE4B" w14:textId="77777777" w:rsidTr="00AE1264">
        <w:trPr>
          <w:trHeight w:val="1630"/>
        </w:trPr>
        <w:tc>
          <w:tcPr>
            <w:tcW w:w="4253" w:type="dxa"/>
          </w:tcPr>
          <w:p w14:paraId="29721567"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Наличие территории, используемой для</w:t>
            </w:r>
          </w:p>
          <w:p w14:paraId="18ABD5E1"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Организации и ведения</w:t>
            </w:r>
            <w:r w:rsidRPr="00060DAB">
              <w:rPr>
                <w:rFonts w:ascii="Times New Roman" w:hAnsi="Times New Roman" w:cs="Times New Roman"/>
                <w:sz w:val="24"/>
                <w:szCs w:val="24"/>
              </w:rPr>
              <w:t xml:space="preserve"> </w:t>
            </w:r>
            <w:r w:rsidRPr="00060DAB">
              <w:rPr>
                <w:rFonts w:ascii="Times New Roman" w:eastAsia="Times New Roman" w:hAnsi="Times New Roman" w:cs="Times New Roman"/>
                <w:sz w:val="24"/>
                <w:szCs w:val="24"/>
              </w:rPr>
              <w:t>образовательного процесса (указать вид</w:t>
            </w:r>
            <w:r w:rsidRPr="00060DAB">
              <w:rPr>
                <w:rFonts w:ascii="Times New Roman" w:hAnsi="Times New Roman" w:cs="Times New Roman"/>
                <w:sz w:val="24"/>
                <w:szCs w:val="24"/>
              </w:rPr>
              <w:t xml:space="preserve"> </w:t>
            </w:r>
            <w:r w:rsidRPr="00060DAB">
              <w:rPr>
                <w:rFonts w:ascii="Times New Roman" w:eastAsia="Times New Roman" w:hAnsi="Times New Roman" w:cs="Times New Roman"/>
                <w:sz w:val="24"/>
                <w:szCs w:val="24"/>
              </w:rPr>
              <w:t>права собственности, общую площадь,</w:t>
            </w:r>
          </w:p>
          <w:p w14:paraId="1338DAD4"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зонирование территории)</w:t>
            </w:r>
          </w:p>
        </w:tc>
        <w:tc>
          <w:tcPr>
            <w:tcW w:w="4880" w:type="dxa"/>
            <w:tcBorders>
              <w:bottom w:val="single" w:sz="4" w:space="0" w:color="auto"/>
            </w:tcBorders>
            <w:vAlign w:val="bottom"/>
          </w:tcPr>
          <w:p w14:paraId="072FB270"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Территория ОУ находится в постоянном</w:t>
            </w:r>
          </w:p>
          <w:p w14:paraId="4BDD27BD"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бессрочном пользовании.</w:t>
            </w:r>
          </w:p>
          <w:p w14:paraId="7E4A4836"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Имеется один земельный участок.  Площадь</w:t>
            </w:r>
          </w:p>
          <w:p w14:paraId="02C1358F"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 xml:space="preserve">земельного участка - </w:t>
            </w:r>
            <w:r w:rsidRPr="00060DAB">
              <w:rPr>
                <w:rFonts w:ascii="Times New Roman" w:eastAsia="Times New Roman" w:hAnsi="Times New Roman" w:cs="Times New Roman"/>
                <w:b/>
                <w:sz w:val="24"/>
                <w:szCs w:val="24"/>
              </w:rPr>
              <w:t>14084</w:t>
            </w:r>
            <w:r w:rsidRPr="00060DAB">
              <w:rPr>
                <w:rFonts w:ascii="Times New Roman" w:eastAsia="Times New Roman" w:hAnsi="Times New Roman" w:cs="Times New Roman"/>
                <w:sz w:val="24"/>
                <w:szCs w:val="24"/>
              </w:rPr>
              <w:t xml:space="preserve"> кв. м.,</w:t>
            </w:r>
          </w:p>
          <w:p w14:paraId="49305ED4"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На территории ОУ выделены следующие зоны:</w:t>
            </w:r>
          </w:p>
          <w:p w14:paraId="5FB2C77A" w14:textId="77777777" w:rsidR="00AE1264" w:rsidRPr="00060DAB" w:rsidRDefault="00AE1264" w:rsidP="00060DAB">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 многофункциональная спортивная площадка;</w:t>
            </w:r>
          </w:p>
          <w:p w14:paraId="689B89B4" w14:textId="77777777" w:rsidR="00AE1264" w:rsidRPr="00060DAB" w:rsidRDefault="00AE1264" w:rsidP="00060DAB">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 комбинированный турник – 3 высоты, лесенки,</w:t>
            </w:r>
          </w:p>
        </w:tc>
      </w:tr>
      <w:tr w:rsidR="00AE1264" w:rsidRPr="00060DAB" w14:paraId="2F695E73" w14:textId="77777777" w:rsidTr="00AE1264">
        <w:trPr>
          <w:trHeight w:val="3785"/>
        </w:trPr>
        <w:tc>
          <w:tcPr>
            <w:tcW w:w="4253" w:type="dxa"/>
          </w:tcPr>
          <w:p w14:paraId="14D71F69"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Учебные кабинеты (перечислить с</w:t>
            </w:r>
          </w:p>
          <w:p w14:paraId="1BDCC2A8"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указанием количества)</w:t>
            </w:r>
          </w:p>
        </w:tc>
        <w:tc>
          <w:tcPr>
            <w:tcW w:w="4880" w:type="dxa"/>
            <w:vAlign w:val="bottom"/>
          </w:tcPr>
          <w:p w14:paraId="7F2473C1" w14:textId="77777777" w:rsidR="00AE1264" w:rsidRPr="00060DAB" w:rsidRDefault="00AE1264" w:rsidP="00060DAB">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w w:val="98"/>
                <w:sz w:val="24"/>
                <w:szCs w:val="24"/>
              </w:rPr>
              <w:t>всего 20 учебных кабинетов:</w:t>
            </w:r>
          </w:p>
          <w:p w14:paraId="3479B351" w14:textId="77777777" w:rsidR="00AE1264" w:rsidRPr="00060DAB" w:rsidRDefault="00AE1264" w:rsidP="00060DAB">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химии и биологии - 1,</w:t>
            </w:r>
          </w:p>
          <w:p w14:paraId="3BE0FC2C" w14:textId="77777777" w:rsidR="00AE1264" w:rsidRPr="00060DAB" w:rsidRDefault="00AE1264" w:rsidP="00060DAB">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физики – 1,</w:t>
            </w:r>
          </w:p>
          <w:p w14:paraId="41370458" w14:textId="77777777" w:rsidR="00AE1264" w:rsidRPr="00060DAB" w:rsidRDefault="00AE1264" w:rsidP="00060DAB">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информатики – 1,</w:t>
            </w:r>
          </w:p>
          <w:p w14:paraId="76AE6E12" w14:textId="77777777" w:rsidR="00AE1264" w:rsidRPr="00060DAB" w:rsidRDefault="00AE1264" w:rsidP="00060DAB">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обслуживающего труда -1,</w:t>
            </w:r>
          </w:p>
          <w:p w14:paraId="1CC19B08" w14:textId="77777777" w:rsidR="00AE1264" w:rsidRPr="00060DAB" w:rsidRDefault="00AE1264" w:rsidP="00060DAB">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ОБЖ -1,</w:t>
            </w:r>
          </w:p>
          <w:p w14:paraId="4A654A5D" w14:textId="77777777" w:rsidR="00AE1264" w:rsidRPr="00060DAB" w:rsidRDefault="00AE1264" w:rsidP="00060DAB">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математики -2,</w:t>
            </w:r>
          </w:p>
          <w:p w14:paraId="2AE29E10" w14:textId="77777777" w:rsidR="00AE1264" w:rsidRPr="00060DAB" w:rsidRDefault="00AE1264" w:rsidP="00060DAB">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русского языка - 2,</w:t>
            </w:r>
          </w:p>
          <w:p w14:paraId="52D6A234" w14:textId="77777777" w:rsidR="00AE1264" w:rsidRPr="00060DAB" w:rsidRDefault="00AE1264" w:rsidP="00060DAB">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географии - 1,</w:t>
            </w:r>
          </w:p>
          <w:p w14:paraId="0F198F4B" w14:textId="77777777" w:rsidR="00AE1264" w:rsidRPr="00060DAB" w:rsidRDefault="00AE1264" w:rsidP="00060DAB">
            <w:pPr>
              <w:spacing w:after="0"/>
              <w:ind w:firstLine="201"/>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кабинет английского языка – 1</w:t>
            </w:r>
          </w:p>
          <w:p w14:paraId="629AE106" w14:textId="77777777" w:rsidR="00AE1264" w:rsidRPr="00060DAB" w:rsidRDefault="00AE1264" w:rsidP="00060DAB">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немецкого языка - 1,</w:t>
            </w:r>
          </w:p>
          <w:p w14:paraId="6AB78688" w14:textId="77777777" w:rsidR="00AE1264" w:rsidRPr="00060DAB" w:rsidRDefault="00AE1264" w:rsidP="00060DAB">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музыки и ИЗО – 1,</w:t>
            </w:r>
          </w:p>
          <w:p w14:paraId="1DB10A11" w14:textId="77777777" w:rsidR="00AE1264" w:rsidRPr="00060DAB" w:rsidRDefault="00AE1264" w:rsidP="00060DAB">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истории и обществознания -1,</w:t>
            </w:r>
          </w:p>
          <w:p w14:paraId="2BDBEEEA" w14:textId="77777777" w:rsidR="00AE1264" w:rsidRPr="00060DAB" w:rsidRDefault="00AE1264" w:rsidP="00060DAB">
            <w:pPr>
              <w:spacing w:after="0"/>
              <w:ind w:firstLine="201"/>
              <w:jc w:val="both"/>
              <w:rPr>
                <w:rFonts w:ascii="Times New Roman" w:hAnsi="Times New Roman" w:cs="Times New Roman"/>
                <w:sz w:val="24"/>
                <w:szCs w:val="24"/>
              </w:rPr>
            </w:pPr>
            <w:r w:rsidRPr="00060DAB">
              <w:rPr>
                <w:rFonts w:ascii="Times New Roman" w:eastAsia="Times New Roman" w:hAnsi="Times New Roman" w:cs="Times New Roman"/>
                <w:sz w:val="24"/>
                <w:szCs w:val="24"/>
              </w:rPr>
              <w:t>кабинет начальных классов - 6,</w:t>
            </w:r>
          </w:p>
        </w:tc>
      </w:tr>
      <w:tr w:rsidR="00AE1264" w:rsidRPr="00060DAB" w14:paraId="493F18B2" w14:textId="77777777" w:rsidTr="00AE1264">
        <w:trPr>
          <w:trHeight w:val="882"/>
        </w:trPr>
        <w:tc>
          <w:tcPr>
            <w:tcW w:w="4253" w:type="dxa"/>
          </w:tcPr>
          <w:p w14:paraId="78593AA4"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Лаборатории (перечислить с указанием</w:t>
            </w:r>
          </w:p>
          <w:p w14:paraId="122B8FC1"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количества)</w:t>
            </w:r>
          </w:p>
        </w:tc>
        <w:tc>
          <w:tcPr>
            <w:tcW w:w="4880" w:type="dxa"/>
            <w:vAlign w:val="bottom"/>
          </w:tcPr>
          <w:p w14:paraId="2C36A16D"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лаборантская комната по физике -1</w:t>
            </w:r>
          </w:p>
          <w:p w14:paraId="46DBA2EC"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лаборантская комната по химии, биологии-1</w:t>
            </w:r>
          </w:p>
          <w:p w14:paraId="730606C8"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6CA6C818" w14:textId="77777777" w:rsidTr="00AE1264">
        <w:trPr>
          <w:trHeight w:val="566"/>
        </w:trPr>
        <w:tc>
          <w:tcPr>
            <w:tcW w:w="4253" w:type="dxa"/>
            <w:vAlign w:val="bottom"/>
          </w:tcPr>
          <w:p w14:paraId="14A35030"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lastRenderedPageBreak/>
              <w:t>Мастерские (перечислить с указанием</w:t>
            </w:r>
          </w:p>
          <w:p w14:paraId="58480E03" w14:textId="77777777" w:rsidR="00AE1264" w:rsidRPr="00060DAB" w:rsidRDefault="00AE1264" w:rsidP="00060DAB">
            <w:pPr>
              <w:spacing w:after="0"/>
              <w:ind w:firstLine="851"/>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количества)</w:t>
            </w:r>
          </w:p>
          <w:p w14:paraId="5F4E7B5B" w14:textId="77777777" w:rsidR="00AE1264" w:rsidRPr="00060DAB" w:rsidRDefault="00AE1264" w:rsidP="00060DAB">
            <w:pPr>
              <w:spacing w:after="0"/>
              <w:ind w:firstLine="851"/>
              <w:jc w:val="both"/>
              <w:rPr>
                <w:rFonts w:ascii="Times New Roman" w:hAnsi="Times New Roman" w:cs="Times New Roman"/>
                <w:sz w:val="24"/>
                <w:szCs w:val="24"/>
              </w:rPr>
            </w:pPr>
          </w:p>
        </w:tc>
        <w:tc>
          <w:tcPr>
            <w:tcW w:w="4880" w:type="dxa"/>
          </w:tcPr>
          <w:p w14:paraId="60DF2BF9"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слесарная мастерская для мальчиков -1</w:t>
            </w:r>
          </w:p>
        </w:tc>
      </w:tr>
      <w:tr w:rsidR="00AE1264" w:rsidRPr="00060DAB" w14:paraId="07974696" w14:textId="77777777" w:rsidTr="00AE1264">
        <w:trPr>
          <w:trHeight w:val="264"/>
        </w:trPr>
        <w:tc>
          <w:tcPr>
            <w:tcW w:w="4253" w:type="dxa"/>
            <w:vAlign w:val="bottom"/>
          </w:tcPr>
          <w:p w14:paraId="55573C59"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Библиотека / медиатека</w:t>
            </w:r>
          </w:p>
        </w:tc>
        <w:tc>
          <w:tcPr>
            <w:tcW w:w="4880" w:type="dxa"/>
            <w:vAlign w:val="bottom"/>
          </w:tcPr>
          <w:p w14:paraId="0EB31773"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в наличии имеется библиотека</w:t>
            </w:r>
          </w:p>
        </w:tc>
      </w:tr>
      <w:tr w:rsidR="00AE1264" w:rsidRPr="00060DAB" w14:paraId="6D8EDBAE" w14:textId="77777777" w:rsidTr="00AE1264">
        <w:trPr>
          <w:trHeight w:val="566"/>
        </w:trPr>
        <w:tc>
          <w:tcPr>
            <w:tcW w:w="4253" w:type="dxa"/>
            <w:vAlign w:val="bottom"/>
          </w:tcPr>
          <w:p w14:paraId="517B979F"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Читальный зал (указать количество</w:t>
            </w:r>
          </w:p>
          <w:p w14:paraId="0D749245" w14:textId="77777777" w:rsidR="00AE1264" w:rsidRPr="00060DAB" w:rsidRDefault="00AE1264" w:rsidP="00060DAB">
            <w:pPr>
              <w:spacing w:after="0"/>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рабочих мест)</w:t>
            </w:r>
          </w:p>
        </w:tc>
        <w:tc>
          <w:tcPr>
            <w:tcW w:w="4880" w:type="dxa"/>
          </w:tcPr>
          <w:p w14:paraId="4C1C1CEF" w14:textId="77777777" w:rsidR="00AE1264" w:rsidRPr="00060DAB" w:rsidRDefault="00AE1264" w:rsidP="00060DAB">
            <w:pPr>
              <w:spacing w:after="0"/>
              <w:rPr>
                <w:rFonts w:ascii="Times New Roman" w:hAnsi="Times New Roman" w:cs="Times New Roman"/>
                <w:sz w:val="24"/>
                <w:szCs w:val="24"/>
              </w:rPr>
            </w:pPr>
            <w:r w:rsidRPr="00060DAB">
              <w:rPr>
                <w:rFonts w:ascii="Times New Roman" w:eastAsia="Times New Roman" w:hAnsi="Times New Roman" w:cs="Times New Roman"/>
                <w:sz w:val="24"/>
                <w:szCs w:val="24"/>
              </w:rPr>
              <w:t>нет</w:t>
            </w:r>
          </w:p>
        </w:tc>
      </w:tr>
      <w:tr w:rsidR="00AE1264" w:rsidRPr="00060DAB" w14:paraId="6766C41A" w14:textId="77777777" w:rsidTr="00AE1264">
        <w:trPr>
          <w:trHeight w:val="1104"/>
        </w:trPr>
        <w:tc>
          <w:tcPr>
            <w:tcW w:w="4253" w:type="dxa"/>
            <w:vAlign w:val="bottom"/>
          </w:tcPr>
          <w:p w14:paraId="1C8EA0C4"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Помещения для физического развития</w:t>
            </w:r>
          </w:p>
          <w:p w14:paraId="26BA511A"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Обучающихся и воспитанников,</w:t>
            </w:r>
          </w:p>
          <w:p w14:paraId="54C61A60"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проведения спортивных соревнований</w:t>
            </w:r>
          </w:p>
          <w:p w14:paraId="4EEEBD1A"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и игр</w:t>
            </w:r>
          </w:p>
        </w:tc>
        <w:tc>
          <w:tcPr>
            <w:tcW w:w="4880" w:type="dxa"/>
            <w:vAlign w:val="bottom"/>
          </w:tcPr>
          <w:p w14:paraId="37D95B53" w14:textId="77777777" w:rsidR="00AE1264" w:rsidRPr="00060DAB" w:rsidRDefault="00AE1264" w:rsidP="00060DAB">
            <w:pPr>
              <w:spacing w:after="0"/>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 xml:space="preserve">В наличии имеется спортивный зал, многофункциональная спортивная площадка; (комбинированный турник – 3 высоты, </w:t>
            </w:r>
          </w:p>
          <w:p w14:paraId="28914091"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лесенки, бревно)</w:t>
            </w:r>
          </w:p>
        </w:tc>
      </w:tr>
      <w:tr w:rsidR="00AE1264" w:rsidRPr="00060DAB" w14:paraId="25F547CB" w14:textId="77777777" w:rsidTr="00AE1264">
        <w:trPr>
          <w:trHeight w:val="881"/>
        </w:trPr>
        <w:tc>
          <w:tcPr>
            <w:tcW w:w="4253" w:type="dxa"/>
            <w:vAlign w:val="bottom"/>
          </w:tcPr>
          <w:p w14:paraId="6C7E19F2"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Помещения для проведения массовых</w:t>
            </w:r>
          </w:p>
          <w:p w14:paraId="3CB64676"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мероприятий, собраний, представлений</w:t>
            </w:r>
          </w:p>
          <w:p w14:paraId="37B9E5EC" w14:textId="77777777" w:rsidR="00AE1264" w:rsidRPr="00060DAB" w:rsidRDefault="00AE1264" w:rsidP="00060DAB">
            <w:pPr>
              <w:spacing w:after="0"/>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(перечислить)</w:t>
            </w:r>
          </w:p>
        </w:tc>
        <w:tc>
          <w:tcPr>
            <w:tcW w:w="4880" w:type="dxa"/>
          </w:tcPr>
          <w:p w14:paraId="71B66C64"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Актовый зал, спортивный зал, библиотека,</w:t>
            </w:r>
          </w:p>
          <w:p w14:paraId="7E693A7A"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0FD2ABD2" w14:textId="77777777" w:rsidTr="00AE1264">
        <w:trPr>
          <w:trHeight w:val="842"/>
        </w:trPr>
        <w:tc>
          <w:tcPr>
            <w:tcW w:w="4253" w:type="dxa"/>
            <w:vAlign w:val="bottom"/>
          </w:tcPr>
          <w:p w14:paraId="4DCFF8C2"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Помещения для организации питания</w:t>
            </w:r>
          </w:p>
          <w:p w14:paraId="3E87054A"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обучающихся, воспитанников (указать</w:t>
            </w:r>
          </w:p>
          <w:p w14:paraId="5CE2C76A" w14:textId="77777777" w:rsidR="00AE1264" w:rsidRPr="00060DAB" w:rsidRDefault="00AE1264" w:rsidP="00060DAB">
            <w:pPr>
              <w:spacing w:after="0"/>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количество посадочных мест)</w:t>
            </w:r>
          </w:p>
        </w:tc>
        <w:tc>
          <w:tcPr>
            <w:tcW w:w="4880" w:type="dxa"/>
          </w:tcPr>
          <w:p w14:paraId="03091E0E"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Пищеблок в корпусе на 192 посадочных мест.</w:t>
            </w:r>
          </w:p>
        </w:tc>
      </w:tr>
      <w:tr w:rsidR="00AE1264" w:rsidRPr="00060DAB" w14:paraId="08197E77" w14:textId="77777777" w:rsidTr="00AE1264">
        <w:trPr>
          <w:trHeight w:val="685"/>
        </w:trPr>
        <w:tc>
          <w:tcPr>
            <w:tcW w:w="4253" w:type="dxa"/>
          </w:tcPr>
          <w:p w14:paraId="20165BA1"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Помещения для организации медицинского обслуживания</w:t>
            </w:r>
          </w:p>
        </w:tc>
        <w:tc>
          <w:tcPr>
            <w:tcW w:w="4880" w:type="dxa"/>
          </w:tcPr>
          <w:p w14:paraId="14C5ECC8" w14:textId="77777777" w:rsidR="00AE1264" w:rsidRPr="00060DAB" w:rsidRDefault="00AE1264" w:rsidP="00060DAB">
            <w:pPr>
              <w:spacing w:after="0"/>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медицинская комната.</w:t>
            </w:r>
          </w:p>
        </w:tc>
      </w:tr>
      <w:tr w:rsidR="00AE1264" w:rsidRPr="00060DAB" w14:paraId="12BB8199" w14:textId="77777777" w:rsidTr="00AE1264">
        <w:trPr>
          <w:trHeight w:val="842"/>
        </w:trPr>
        <w:tc>
          <w:tcPr>
            <w:tcW w:w="4253" w:type="dxa"/>
            <w:vAlign w:val="bottom"/>
          </w:tcPr>
          <w:p w14:paraId="55154B7C"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Помещения для организации отдыха,</w:t>
            </w:r>
          </w:p>
          <w:p w14:paraId="2CFDACFD"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досуга обучающихся, воспитанников, а</w:t>
            </w:r>
          </w:p>
          <w:p w14:paraId="1AE230B1"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также педагогических работников</w:t>
            </w:r>
          </w:p>
          <w:p w14:paraId="7272B46A" w14:textId="77777777" w:rsidR="00AE1264" w:rsidRPr="00060DAB" w:rsidRDefault="00AE1264" w:rsidP="00060DAB">
            <w:pPr>
              <w:spacing w:after="0"/>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(перечислить)</w:t>
            </w:r>
          </w:p>
        </w:tc>
        <w:tc>
          <w:tcPr>
            <w:tcW w:w="4880" w:type="dxa"/>
          </w:tcPr>
          <w:p w14:paraId="3580369A"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Рекреация этажей.</w:t>
            </w:r>
          </w:p>
        </w:tc>
      </w:tr>
      <w:tr w:rsidR="00AE1264" w:rsidRPr="00060DAB" w14:paraId="04EE6ED1" w14:textId="77777777" w:rsidTr="00AE1264">
        <w:trPr>
          <w:trHeight w:val="597"/>
        </w:trPr>
        <w:tc>
          <w:tcPr>
            <w:tcW w:w="4253" w:type="dxa"/>
          </w:tcPr>
          <w:p w14:paraId="3E678148"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Помещения для управления учебным</w:t>
            </w:r>
          </w:p>
          <w:p w14:paraId="23D77190"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процессом (перечислить)</w:t>
            </w:r>
          </w:p>
        </w:tc>
        <w:tc>
          <w:tcPr>
            <w:tcW w:w="4880" w:type="dxa"/>
          </w:tcPr>
          <w:p w14:paraId="1B2C62F4" w14:textId="77777777" w:rsidR="00AE1264" w:rsidRPr="00060DAB" w:rsidRDefault="00AE1264" w:rsidP="00060DAB">
            <w:pPr>
              <w:spacing w:after="0"/>
              <w:rPr>
                <w:rFonts w:ascii="Times New Roman" w:hAnsi="Times New Roman" w:cs="Times New Roman"/>
                <w:sz w:val="24"/>
                <w:szCs w:val="24"/>
              </w:rPr>
            </w:pPr>
            <w:r w:rsidRPr="00060DAB">
              <w:rPr>
                <w:rFonts w:ascii="Times New Roman" w:eastAsia="Times New Roman" w:hAnsi="Times New Roman" w:cs="Times New Roman"/>
                <w:sz w:val="24"/>
                <w:szCs w:val="24"/>
              </w:rPr>
              <w:t>Кабинет директора - 1, кабинет заместителей</w:t>
            </w:r>
          </w:p>
          <w:p w14:paraId="10DCE29E" w14:textId="77777777" w:rsidR="00AE1264" w:rsidRPr="00060DAB" w:rsidRDefault="00AE1264" w:rsidP="00060DAB">
            <w:pPr>
              <w:spacing w:after="0"/>
              <w:rPr>
                <w:rFonts w:ascii="Times New Roman" w:hAnsi="Times New Roman" w:cs="Times New Roman"/>
                <w:sz w:val="24"/>
                <w:szCs w:val="24"/>
              </w:rPr>
            </w:pPr>
            <w:r w:rsidRPr="00060DAB">
              <w:rPr>
                <w:rFonts w:ascii="Times New Roman" w:eastAsia="Times New Roman" w:hAnsi="Times New Roman" w:cs="Times New Roman"/>
                <w:sz w:val="24"/>
                <w:szCs w:val="24"/>
              </w:rPr>
              <w:t>директора - 1, учительская – 1, библиотека – 1.</w:t>
            </w:r>
          </w:p>
        </w:tc>
      </w:tr>
    </w:tbl>
    <w:p w14:paraId="56013A9F" w14:textId="77777777" w:rsidR="003C68FF" w:rsidRPr="00060DAB" w:rsidRDefault="003C68FF" w:rsidP="00060DAB">
      <w:pPr>
        <w:spacing w:after="0"/>
        <w:jc w:val="both"/>
        <w:rPr>
          <w:rFonts w:ascii="Times New Roman" w:eastAsia="Times New Roman" w:hAnsi="Times New Roman" w:cs="Times New Roman"/>
          <w:b/>
          <w:bCs/>
          <w:sz w:val="24"/>
          <w:szCs w:val="24"/>
        </w:rPr>
      </w:pPr>
    </w:p>
    <w:p w14:paraId="78A1CE59" w14:textId="77777777" w:rsidR="00AE1264" w:rsidRPr="00060DAB" w:rsidRDefault="00AE1264" w:rsidP="00060DAB">
      <w:pPr>
        <w:spacing w:after="0"/>
        <w:ind w:firstLine="851"/>
        <w:jc w:val="center"/>
        <w:rPr>
          <w:rFonts w:ascii="Times New Roman" w:hAnsi="Times New Roman" w:cs="Times New Roman"/>
          <w:sz w:val="24"/>
          <w:szCs w:val="24"/>
        </w:rPr>
      </w:pPr>
      <w:r w:rsidRPr="00060DAB">
        <w:rPr>
          <w:rFonts w:ascii="Times New Roman" w:eastAsia="Times New Roman" w:hAnsi="Times New Roman" w:cs="Times New Roman"/>
          <w:b/>
          <w:bCs/>
          <w:sz w:val="24"/>
          <w:szCs w:val="24"/>
        </w:rPr>
        <w:t>Информатизация образовательного учреждения</w:t>
      </w:r>
    </w:p>
    <w:p w14:paraId="72763154" w14:textId="77777777" w:rsidR="00AE1264" w:rsidRPr="00060DAB" w:rsidRDefault="00AE1264" w:rsidP="00060DAB">
      <w:pPr>
        <w:spacing w:after="0"/>
        <w:ind w:firstLine="851"/>
        <w:jc w:val="both"/>
        <w:rPr>
          <w:rFonts w:ascii="Times New Roman" w:hAnsi="Times New Roman" w:cs="Times New Roman"/>
          <w:sz w:val="24"/>
          <w:szCs w:val="24"/>
        </w:rPr>
      </w:pPr>
    </w:p>
    <w:tbl>
      <w:tblPr>
        <w:tblW w:w="9072" w:type="dxa"/>
        <w:tblInd w:w="577" w:type="dxa"/>
        <w:tblLayout w:type="fixed"/>
        <w:tblCellMar>
          <w:left w:w="0" w:type="dxa"/>
          <w:right w:w="0" w:type="dxa"/>
        </w:tblCellMar>
        <w:tblLook w:val="04A0" w:firstRow="1" w:lastRow="0" w:firstColumn="1" w:lastColumn="0" w:noHBand="0" w:noVBand="1"/>
      </w:tblPr>
      <w:tblGrid>
        <w:gridCol w:w="5812"/>
        <w:gridCol w:w="1701"/>
        <w:gridCol w:w="1559"/>
      </w:tblGrid>
      <w:tr w:rsidR="00AE1264" w:rsidRPr="00060DAB" w14:paraId="478F7904" w14:textId="77777777" w:rsidTr="00AE1264">
        <w:trPr>
          <w:trHeight w:val="848"/>
        </w:trPr>
        <w:tc>
          <w:tcPr>
            <w:tcW w:w="5812" w:type="dxa"/>
            <w:vMerge w:val="restart"/>
            <w:tcBorders>
              <w:top w:val="single" w:sz="8" w:space="0" w:color="auto"/>
              <w:left w:val="single" w:sz="8" w:space="0" w:color="auto"/>
              <w:right w:val="single" w:sz="8" w:space="0" w:color="auto"/>
            </w:tcBorders>
          </w:tcPr>
          <w:p w14:paraId="3B4F4D3D" w14:textId="77777777" w:rsidR="00AE1264" w:rsidRPr="00060DAB" w:rsidRDefault="00AE1264" w:rsidP="00060DAB">
            <w:pPr>
              <w:spacing w:after="0"/>
              <w:rPr>
                <w:rFonts w:ascii="Times New Roman" w:hAnsi="Times New Roman" w:cs="Times New Roman"/>
                <w:sz w:val="24"/>
                <w:szCs w:val="24"/>
              </w:rPr>
            </w:pPr>
            <w:r w:rsidRPr="00060DAB">
              <w:rPr>
                <w:rFonts w:ascii="Times New Roman" w:eastAsia="Times New Roman" w:hAnsi="Times New Roman" w:cs="Times New Roman"/>
                <w:sz w:val="24"/>
                <w:szCs w:val="24"/>
              </w:rPr>
              <w:t>Наличие доступа в сеть Интернет (перечислить, откуда</w:t>
            </w:r>
            <w:r w:rsidRPr="00060DAB">
              <w:rPr>
                <w:rFonts w:ascii="Times New Roman" w:hAnsi="Times New Roman" w:cs="Times New Roman"/>
                <w:sz w:val="24"/>
                <w:szCs w:val="24"/>
              </w:rPr>
              <w:t xml:space="preserve"> </w:t>
            </w:r>
            <w:r w:rsidRPr="00060DAB">
              <w:rPr>
                <w:rFonts w:ascii="Times New Roman" w:eastAsia="Times New Roman" w:hAnsi="Times New Roman" w:cs="Times New Roman"/>
                <w:sz w:val="24"/>
                <w:szCs w:val="24"/>
              </w:rPr>
              <w:t xml:space="preserve">обеспечен доступ), в т.ч. для </w:t>
            </w:r>
            <w:proofErr w:type="spellStart"/>
            <w:r w:rsidRPr="00060DAB">
              <w:rPr>
                <w:rFonts w:ascii="Times New Roman" w:eastAsia="Times New Roman" w:hAnsi="Times New Roman" w:cs="Times New Roman"/>
                <w:sz w:val="24"/>
                <w:szCs w:val="24"/>
              </w:rPr>
              <w:t>обучающихя</w:t>
            </w:r>
            <w:proofErr w:type="spellEnd"/>
          </w:p>
        </w:tc>
        <w:tc>
          <w:tcPr>
            <w:tcW w:w="3260" w:type="dxa"/>
            <w:gridSpan w:val="2"/>
            <w:tcBorders>
              <w:top w:val="single" w:sz="8" w:space="0" w:color="auto"/>
              <w:right w:val="single" w:sz="8" w:space="0" w:color="auto"/>
            </w:tcBorders>
          </w:tcPr>
          <w:p w14:paraId="6C530263" w14:textId="77777777" w:rsidR="00AE1264" w:rsidRPr="00060DAB" w:rsidRDefault="00AE1264" w:rsidP="00060DAB">
            <w:pPr>
              <w:spacing w:after="0"/>
              <w:rPr>
                <w:rFonts w:ascii="Times New Roman" w:hAnsi="Times New Roman" w:cs="Times New Roman"/>
                <w:sz w:val="24"/>
                <w:szCs w:val="24"/>
              </w:rPr>
            </w:pPr>
            <w:r w:rsidRPr="00060DAB">
              <w:rPr>
                <w:rFonts w:ascii="Times New Roman" w:eastAsia="Times New Roman" w:hAnsi="Times New Roman" w:cs="Times New Roman"/>
                <w:sz w:val="24"/>
                <w:szCs w:val="24"/>
              </w:rPr>
              <w:t>Кабинет директора, все учебные кабинеты, библиотека.</w:t>
            </w:r>
            <w:r w:rsidRPr="00060DAB">
              <w:rPr>
                <w:rFonts w:ascii="Times New Roman" w:hAnsi="Times New Roman" w:cs="Times New Roman"/>
                <w:sz w:val="24"/>
                <w:szCs w:val="24"/>
              </w:rPr>
              <w:t xml:space="preserve"> </w:t>
            </w:r>
            <w:r w:rsidRPr="00060DAB">
              <w:rPr>
                <w:rFonts w:ascii="Times New Roman" w:eastAsia="Times New Roman" w:hAnsi="Times New Roman" w:cs="Times New Roman"/>
                <w:sz w:val="24"/>
                <w:szCs w:val="24"/>
                <w:lang w:val="en-US"/>
              </w:rPr>
              <w:t>Wi</w:t>
            </w:r>
            <w:r w:rsidRPr="00060DAB">
              <w:rPr>
                <w:rFonts w:ascii="Times New Roman" w:eastAsia="Times New Roman" w:hAnsi="Times New Roman" w:cs="Times New Roman"/>
                <w:sz w:val="24"/>
                <w:szCs w:val="24"/>
              </w:rPr>
              <w:t xml:space="preserve"> - </w:t>
            </w:r>
            <w:r w:rsidRPr="00060DAB">
              <w:rPr>
                <w:rFonts w:ascii="Times New Roman" w:eastAsia="Times New Roman" w:hAnsi="Times New Roman" w:cs="Times New Roman"/>
                <w:sz w:val="24"/>
                <w:szCs w:val="24"/>
                <w:lang w:val="en-US"/>
              </w:rPr>
              <w:t>Fi</w:t>
            </w:r>
          </w:p>
        </w:tc>
      </w:tr>
      <w:tr w:rsidR="00AE1264" w:rsidRPr="00060DAB" w14:paraId="78DEFA30" w14:textId="77777777" w:rsidTr="00AE1264">
        <w:trPr>
          <w:trHeight w:val="80"/>
        </w:trPr>
        <w:tc>
          <w:tcPr>
            <w:tcW w:w="5812" w:type="dxa"/>
            <w:vMerge/>
            <w:tcBorders>
              <w:left w:val="single" w:sz="8" w:space="0" w:color="auto"/>
              <w:bottom w:val="single" w:sz="8" w:space="0" w:color="auto"/>
              <w:right w:val="single" w:sz="8" w:space="0" w:color="auto"/>
            </w:tcBorders>
            <w:vAlign w:val="bottom"/>
          </w:tcPr>
          <w:p w14:paraId="66225B67" w14:textId="77777777" w:rsidR="00AE1264" w:rsidRPr="00060DAB" w:rsidRDefault="00AE1264" w:rsidP="00060DAB">
            <w:pPr>
              <w:spacing w:after="0"/>
              <w:jc w:val="both"/>
              <w:rPr>
                <w:rFonts w:ascii="Times New Roman" w:hAnsi="Times New Roman" w:cs="Times New Roman"/>
                <w:sz w:val="24"/>
                <w:szCs w:val="24"/>
              </w:rPr>
            </w:pPr>
          </w:p>
        </w:tc>
        <w:tc>
          <w:tcPr>
            <w:tcW w:w="1701" w:type="dxa"/>
            <w:tcBorders>
              <w:bottom w:val="single" w:sz="8" w:space="0" w:color="auto"/>
            </w:tcBorders>
            <w:vAlign w:val="bottom"/>
          </w:tcPr>
          <w:p w14:paraId="4F196D29" w14:textId="77777777" w:rsidR="00AE1264" w:rsidRPr="00060DAB" w:rsidRDefault="00AE1264" w:rsidP="00060DAB">
            <w:pPr>
              <w:spacing w:after="0"/>
              <w:jc w:val="both"/>
              <w:rPr>
                <w:rFonts w:ascii="Times New Roman" w:hAnsi="Times New Roman" w:cs="Times New Roman"/>
                <w:sz w:val="24"/>
                <w:szCs w:val="24"/>
              </w:rPr>
            </w:pPr>
          </w:p>
        </w:tc>
        <w:tc>
          <w:tcPr>
            <w:tcW w:w="1559" w:type="dxa"/>
            <w:tcBorders>
              <w:bottom w:val="single" w:sz="8" w:space="0" w:color="auto"/>
              <w:right w:val="single" w:sz="8" w:space="0" w:color="auto"/>
            </w:tcBorders>
            <w:vAlign w:val="bottom"/>
          </w:tcPr>
          <w:p w14:paraId="1D7DA992" w14:textId="77777777" w:rsidR="00AE1264" w:rsidRPr="00060DAB" w:rsidRDefault="00AE1264" w:rsidP="00060DAB">
            <w:pPr>
              <w:spacing w:after="0"/>
              <w:jc w:val="both"/>
              <w:rPr>
                <w:rFonts w:ascii="Times New Roman" w:hAnsi="Times New Roman" w:cs="Times New Roman"/>
                <w:sz w:val="24"/>
                <w:szCs w:val="24"/>
              </w:rPr>
            </w:pPr>
          </w:p>
        </w:tc>
      </w:tr>
      <w:tr w:rsidR="00AE1264" w:rsidRPr="00060DAB" w14:paraId="01301BD4" w14:textId="77777777" w:rsidTr="00AE1264">
        <w:trPr>
          <w:trHeight w:val="264"/>
        </w:trPr>
        <w:tc>
          <w:tcPr>
            <w:tcW w:w="5812" w:type="dxa"/>
            <w:tcBorders>
              <w:left w:val="single" w:sz="8" w:space="0" w:color="auto"/>
              <w:bottom w:val="single" w:sz="8" w:space="0" w:color="auto"/>
              <w:right w:val="single" w:sz="8" w:space="0" w:color="auto"/>
            </w:tcBorders>
            <w:vAlign w:val="bottom"/>
          </w:tcPr>
          <w:p w14:paraId="1D30ED77"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Скорость передачи данных в сети Интернет</w:t>
            </w:r>
          </w:p>
        </w:tc>
        <w:tc>
          <w:tcPr>
            <w:tcW w:w="1701" w:type="dxa"/>
            <w:tcBorders>
              <w:bottom w:val="single" w:sz="8" w:space="0" w:color="auto"/>
            </w:tcBorders>
            <w:vAlign w:val="bottom"/>
          </w:tcPr>
          <w:p w14:paraId="7912A29A"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lang w:val="en-US"/>
              </w:rPr>
              <w:t>100</w:t>
            </w:r>
            <w:r w:rsidRPr="00060DAB">
              <w:rPr>
                <w:rFonts w:ascii="Times New Roman" w:eastAsia="Times New Roman" w:hAnsi="Times New Roman" w:cs="Times New Roman"/>
                <w:sz w:val="24"/>
                <w:szCs w:val="24"/>
              </w:rPr>
              <w:t xml:space="preserve"> Мб/с</w:t>
            </w:r>
          </w:p>
        </w:tc>
        <w:tc>
          <w:tcPr>
            <w:tcW w:w="1559" w:type="dxa"/>
            <w:tcBorders>
              <w:bottom w:val="single" w:sz="8" w:space="0" w:color="auto"/>
              <w:right w:val="single" w:sz="8" w:space="0" w:color="auto"/>
            </w:tcBorders>
            <w:vAlign w:val="bottom"/>
          </w:tcPr>
          <w:p w14:paraId="5AF4ECDF"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6BC6645A" w14:textId="77777777" w:rsidTr="00AE1264">
        <w:trPr>
          <w:trHeight w:val="246"/>
        </w:trPr>
        <w:tc>
          <w:tcPr>
            <w:tcW w:w="5812" w:type="dxa"/>
            <w:tcBorders>
              <w:left w:val="single" w:sz="8" w:space="0" w:color="auto"/>
              <w:right w:val="single" w:sz="8" w:space="0" w:color="auto"/>
            </w:tcBorders>
            <w:vAlign w:val="bottom"/>
          </w:tcPr>
          <w:p w14:paraId="2DA84E50"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Наличие фильтров, обеспечивающих ограничение</w:t>
            </w:r>
          </w:p>
        </w:tc>
        <w:tc>
          <w:tcPr>
            <w:tcW w:w="3260" w:type="dxa"/>
            <w:gridSpan w:val="2"/>
            <w:tcBorders>
              <w:right w:val="single" w:sz="8" w:space="0" w:color="auto"/>
            </w:tcBorders>
            <w:vAlign w:val="bottom"/>
          </w:tcPr>
          <w:p w14:paraId="2CD112AE"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 xml:space="preserve">Да </w:t>
            </w:r>
            <w:r w:rsidRPr="00060DAB">
              <w:rPr>
                <w:rFonts w:ascii="Times New Roman" w:eastAsia="Times New Roman" w:hAnsi="Times New Roman" w:cs="Times New Roman"/>
                <w:sz w:val="24"/>
                <w:szCs w:val="24"/>
                <w:lang w:val="en-US"/>
              </w:rPr>
              <w:t xml:space="preserve">Sky DNS </w:t>
            </w:r>
            <w:r w:rsidRPr="00060DAB">
              <w:rPr>
                <w:rFonts w:ascii="Times New Roman" w:eastAsia="Times New Roman" w:hAnsi="Times New Roman" w:cs="Times New Roman"/>
                <w:sz w:val="24"/>
                <w:szCs w:val="24"/>
              </w:rPr>
              <w:t>Школа</w:t>
            </w:r>
          </w:p>
        </w:tc>
      </w:tr>
      <w:tr w:rsidR="00AE1264" w:rsidRPr="00060DAB" w14:paraId="47097395" w14:textId="77777777" w:rsidTr="00AE1264">
        <w:trPr>
          <w:trHeight w:val="264"/>
        </w:trPr>
        <w:tc>
          <w:tcPr>
            <w:tcW w:w="5812" w:type="dxa"/>
            <w:tcBorders>
              <w:left w:val="single" w:sz="8" w:space="0" w:color="auto"/>
              <w:right w:val="single" w:sz="8" w:space="0" w:color="auto"/>
            </w:tcBorders>
            <w:vAlign w:val="bottom"/>
          </w:tcPr>
          <w:p w14:paraId="3504CFAA"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доступа к информации, несовместимой с духовно-</w:t>
            </w:r>
          </w:p>
        </w:tc>
        <w:tc>
          <w:tcPr>
            <w:tcW w:w="1701" w:type="dxa"/>
            <w:vAlign w:val="bottom"/>
          </w:tcPr>
          <w:p w14:paraId="149F6B7A" w14:textId="77777777" w:rsidR="00AE1264" w:rsidRPr="00060DAB" w:rsidRDefault="00AE1264" w:rsidP="00060DAB">
            <w:pPr>
              <w:spacing w:after="0"/>
              <w:ind w:firstLine="851"/>
              <w:jc w:val="both"/>
              <w:rPr>
                <w:rFonts w:ascii="Times New Roman" w:hAnsi="Times New Roman" w:cs="Times New Roman"/>
                <w:sz w:val="24"/>
                <w:szCs w:val="24"/>
              </w:rPr>
            </w:pPr>
          </w:p>
        </w:tc>
        <w:tc>
          <w:tcPr>
            <w:tcW w:w="1559" w:type="dxa"/>
            <w:vMerge w:val="restart"/>
            <w:tcBorders>
              <w:right w:val="single" w:sz="8" w:space="0" w:color="auto"/>
            </w:tcBorders>
            <w:vAlign w:val="bottom"/>
          </w:tcPr>
          <w:p w14:paraId="42EADC12"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1AE8C547" w14:textId="77777777" w:rsidTr="00AE1264">
        <w:trPr>
          <w:trHeight w:val="278"/>
        </w:trPr>
        <w:tc>
          <w:tcPr>
            <w:tcW w:w="5812" w:type="dxa"/>
            <w:tcBorders>
              <w:left w:val="single" w:sz="8" w:space="0" w:color="auto"/>
              <w:right w:val="single" w:sz="8" w:space="0" w:color="auto"/>
            </w:tcBorders>
            <w:vAlign w:val="bottom"/>
          </w:tcPr>
          <w:p w14:paraId="50A3FB30"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нравственным воспитанием и развитием обучающихся, воспитанников</w:t>
            </w:r>
          </w:p>
        </w:tc>
        <w:tc>
          <w:tcPr>
            <w:tcW w:w="1701" w:type="dxa"/>
            <w:vAlign w:val="bottom"/>
          </w:tcPr>
          <w:p w14:paraId="3DE83508" w14:textId="77777777" w:rsidR="00AE1264" w:rsidRPr="00060DAB" w:rsidRDefault="00AE1264" w:rsidP="00060DAB">
            <w:pPr>
              <w:spacing w:after="0"/>
              <w:ind w:firstLine="851"/>
              <w:jc w:val="both"/>
              <w:rPr>
                <w:rFonts w:ascii="Times New Roman" w:hAnsi="Times New Roman" w:cs="Times New Roman"/>
                <w:sz w:val="24"/>
                <w:szCs w:val="24"/>
              </w:rPr>
            </w:pPr>
          </w:p>
        </w:tc>
        <w:tc>
          <w:tcPr>
            <w:tcW w:w="1559" w:type="dxa"/>
            <w:vMerge/>
            <w:tcBorders>
              <w:right w:val="single" w:sz="8" w:space="0" w:color="auto"/>
            </w:tcBorders>
            <w:vAlign w:val="bottom"/>
          </w:tcPr>
          <w:p w14:paraId="10475085"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1A13BE3E" w14:textId="77777777" w:rsidTr="00AE1264">
        <w:trPr>
          <w:trHeight w:val="304"/>
        </w:trPr>
        <w:tc>
          <w:tcPr>
            <w:tcW w:w="5812" w:type="dxa"/>
            <w:tcBorders>
              <w:left w:val="single" w:sz="8" w:space="0" w:color="auto"/>
              <w:bottom w:val="single" w:sz="8" w:space="0" w:color="auto"/>
              <w:right w:val="single" w:sz="8" w:space="0" w:color="auto"/>
            </w:tcBorders>
            <w:vAlign w:val="bottom"/>
          </w:tcPr>
          <w:p w14:paraId="6EE4E8CA" w14:textId="77777777" w:rsidR="00AE1264" w:rsidRPr="00060DAB" w:rsidRDefault="00AE1264" w:rsidP="00060DAB">
            <w:pPr>
              <w:spacing w:after="0"/>
              <w:jc w:val="both"/>
              <w:rPr>
                <w:rFonts w:ascii="Times New Roman" w:hAnsi="Times New Roman" w:cs="Times New Roman"/>
                <w:sz w:val="24"/>
                <w:szCs w:val="24"/>
              </w:rPr>
            </w:pPr>
          </w:p>
        </w:tc>
        <w:tc>
          <w:tcPr>
            <w:tcW w:w="1701" w:type="dxa"/>
            <w:tcBorders>
              <w:bottom w:val="single" w:sz="8" w:space="0" w:color="auto"/>
            </w:tcBorders>
            <w:vAlign w:val="bottom"/>
          </w:tcPr>
          <w:p w14:paraId="5EC38FD5" w14:textId="77777777" w:rsidR="00AE1264" w:rsidRPr="00060DAB" w:rsidRDefault="00AE1264" w:rsidP="00060DAB">
            <w:pPr>
              <w:spacing w:after="0"/>
              <w:ind w:firstLine="851"/>
              <w:jc w:val="both"/>
              <w:rPr>
                <w:rFonts w:ascii="Times New Roman" w:hAnsi="Times New Roman" w:cs="Times New Roman"/>
                <w:sz w:val="24"/>
                <w:szCs w:val="24"/>
              </w:rPr>
            </w:pPr>
          </w:p>
        </w:tc>
        <w:tc>
          <w:tcPr>
            <w:tcW w:w="1559" w:type="dxa"/>
            <w:vMerge/>
            <w:tcBorders>
              <w:bottom w:val="single" w:sz="8" w:space="0" w:color="auto"/>
              <w:right w:val="single" w:sz="8" w:space="0" w:color="auto"/>
            </w:tcBorders>
            <w:vAlign w:val="bottom"/>
          </w:tcPr>
          <w:p w14:paraId="0F71C15D"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1BB89A6E" w14:textId="77777777" w:rsidTr="00AE1264">
        <w:trPr>
          <w:trHeight w:val="268"/>
        </w:trPr>
        <w:tc>
          <w:tcPr>
            <w:tcW w:w="5812" w:type="dxa"/>
            <w:tcBorders>
              <w:left w:val="single" w:sz="8" w:space="0" w:color="auto"/>
              <w:bottom w:val="single" w:sz="8" w:space="0" w:color="auto"/>
              <w:right w:val="single" w:sz="8" w:space="0" w:color="auto"/>
            </w:tcBorders>
            <w:vAlign w:val="bottom"/>
          </w:tcPr>
          <w:p w14:paraId="0275FF82"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Наличие локальной сети</w:t>
            </w:r>
          </w:p>
        </w:tc>
        <w:tc>
          <w:tcPr>
            <w:tcW w:w="1701" w:type="dxa"/>
            <w:tcBorders>
              <w:bottom w:val="single" w:sz="8" w:space="0" w:color="auto"/>
            </w:tcBorders>
            <w:vAlign w:val="bottom"/>
          </w:tcPr>
          <w:p w14:paraId="03D7CD6F"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да</w:t>
            </w:r>
          </w:p>
        </w:tc>
        <w:tc>
          <w:tcPr>
            <w:tcW w:w="1559" w:type="dxa"/>
            <w:tcBorders>
              <w:bottom w:val="single" w:sz="8" w:space="0" w:color="auto"/>
              <w:right w:val="single" w:sz="8" w:space="0" w:color="auto"/>
            </w:tcBorders>
            <w:vAlign w:val="bottom"/>
          </w:tcPr>
          <w:p w14:paraId="08F0DF71"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0104F29F" w14:textId="77777777" w:rsidTr="00AE1264">
        <w:trPr>
          <w:trHeight w:val="242"/>
        </w:trPr>
        <w:tc>
          <w:tcPr>
            <w:tcW w:w="5812" w:type="dxa"/>
            <w:tcBorders>
              <w:left w:val="single" w:sz="8" w:space="0" w:color="auto"/>
              <w:right w:val="single" w:sz="8" w:space="0" w:color="auto"/>
            </w:tcBorders>
            <w:vAlign w:val="bottom"/>
          </w:tcPr>
          <w:p w14:paraId="140934E0" w14:textId="77777777" w:rsidR="00AE1264" w:rsidRPr="00060DAB" w:rsidRDefault="00AE1264" w:rsidP="003F6403">
            <w:pPr>
              <w:spacing w:after="0" w:line="240" w:lineRule="auto"/>
              <w:jc w:val="both"/>
              <w:rPr>
                <w:rFonts w:ascii="Times New Roman" w:hAnsi="Times New Roman" w:cs="Times New Roman"/>
                <w:sz w:val="24"/>
                <w:szCs w:val="24"/>
              </w:rPr>
            </w:pPr>
            <w:r w:rsidRPr="00060DAB">
              <w:rPr>
                <w:rFonts w:ascii="Times New Roman" w:eastAsia="Times New Roman" w:hAnsi="Times New Roman" w:cs="Times New Roman"/>
                <w:sz w:val="24"/>
                <w:szCs w:val="24"/>
              </w:rPr>
              <w:t>Количество компьютеров, обеспеченных лицензионным</w:t>
            </w:r>
          </w:p>
        </w:tc>
        <w:tc>
          <w:tcPr>
            <w:tcW w:w="1701" w:type="dxa"/>
            <w:vAlign w:val="bottom"/>
          </w:tcPr>
          <w:p w14:paraId="403E29D3" w14:textId="77777777" w:rsidR="00AE1264" w:rsidRPr="00060DAB" w:rsidRDefault="00AE1264" w:rsidP="00060DAB">
            <w:pPr>
              <w:spacing w:after="0"/>
              <w:jc w:val="both"/>
              <w:rPr>
                <w:rFonts w:ascii="Times New Roman" w:hAnsi="Times New Roman" w:cs="Times New Roman"/>
                <w:sz w:val="24"/>
                <w:szCs w:val="24"/>
              </w:rPr>
            </w:pPr>
          </w:p>
        </w:tc>
        <w:tc>
          <w:tcPr>
            <w:tcW w:w="1559" w:type="dxa"/>
            <w:tcBorders>
              <w:right w:val="single" w:sz="8" w:space="0" w:color="auto"/>
            </w:tcBorders>
            <w:vAlign w:val="bottom"/>
          </w:tcPr>
          <w:p w14:paraId="2BD76330"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261DB3C2" w14:textId="77777777" w:rsidTr="00AE1264">
        <w:trPr>
          <w:trHeight w:val="264"/>
        </w:trPr>
        <w:tc>
          <w:tcPr>
            <w:tcW w:w="5812" w:type="dxa"/>
            <w:tcBorders>
              <w:left w:val="single" w:sz="8" w:space="0" w:color="auto"/>
              <w:right w:val="single" w:sz="8" w:space="0" w:color="auto"/>
            </w:tcBorders>
            <w:vAlign w:val="bottom"/>
          </w:tcPr>
          <w:p w14:paraId="35DC6A7F" w14:textId="77777777" w:rsidR="00AE1264" w:rsidRPr="00060DAB" w:rsidRDefault="00AE1264" w:rsidP="003F6403">
            <w:pPr>
              <w:spacing w:after="0" w:line="240" w:lineRule="auto"/>
              <w:jc w:val="both"/>
              <w:rPr>
                <w:rFonts w:ascii="Times New Roman" w:hAnsi="Times New Roman" w:cs="Times New Roman"/>
                <w:sz w:val="24"/>
                <w:szCs w:val="24"/>
              </w:rPr>
            </w:pPr>
            <w:r w:rsidRPr="00060DAB">
              <w:rPr>
                <w:rFonts w:ascii="Times New Roman" w:eastAsia="Times New Roman" w:hAnsi="Times New Roman" w:cs="Times New Roman"/>
                <w:sz w:val="24"/>
                <w:szCs w:val="24"/>
              </w:rPr>
              <w:t>программным обеспечением, нетбук</w:t>
            </w:r>
          </w:p>
        </w:tc>
        <w:tc>
          <w:tcPr>
            <w:tcW w:w="1701" w:type="dxa"/>
            <w:vAlign w:val="bottom"/>
          </w:tcPr>
          <w:p w14:paraId="63EE4E78" w14:textId="77777777" w:rsidR="00AE1264" w:rsidRPr="00060DAB" w:rsidRDefault="00AE1264" w:rsidP="00060DAB">
            <w:pPr>
              <w:spacing w:after="0"/>
              <w:ind w:firstLine="851"/>
              <w:jc w:val="both"/>
              <w:rPr>
                <w:rFonts w:ascii="Times New Roman" w:hAnsi="Times New Roman" w:cs="Times New Roman"/>
                <w:sz w:val="24"/>
                <w:szCs w:val="24"/>
              </w:rPr>
            </w:pPr>
            <w:r w:rsidRPr="00060DAB">
              <w:rPr>
                <w:rFonts w:ascii="Times New Roman" w:eastAsia="Times New Roman" w:hAnsi="Times New Roman" w:cs="Times New Roman"/>
                <w:sz w:val="24"/>
                <w:szCs w:val="24"/>
              </w:rPr>
              <w:t>89</w:t>
            </w:r>
          </w:p>
        </w:tc>
        <w:tc>
          <w:tcPr>
            <w:tcW w:w="1559" w:type="dxa"/>
            <w:tcBorders>
              <w:right w:val="single" w:sz="8" w:space="0" w:color="auto"/>
            </w:tcBorders>
            <w:vAlign w:val="bottom"/>
          </w:tcPr>
          <w:p w14:paraId="48455013"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0D2C819E" w14:textId="77777777" w:rsidTr="00AE1264">
        <w:trPr>
          <w:trHeight w:val="278"/>
        </w:trPr>
        <w:tc>
          <w:tcPr>
            <w:tcW w:w="5812" w:type="dxa"/>
            <w:tcBorders>
              <w:left w:val="single" w:sz="8" w:space="0" w:color="auto"/>
              <w:right w:val="single" w:sz="8" w:space="0" w:color="auto"/>
            </w:tcBorders>
            <w:vAlign w:val="bottom"/>
          </w:tcPr>
          <w:p w14:paraId="5C85DE8F" w14:textId="77777777" w:rsidR="00AE1264" w:rsidRPr="00060DAB" w:rsidRDefault="00AE1264" w:rsidP="003F6403">
            <w:pPr>
              <w:spacing w:after="0" w:line="240" w:lineRule="auto"/>
              <w:jc w:val="both"/>
              <w:rPr>
                <w:rFonts w:ascii="Times New Roman" w:hAnsi="Times New Roman" w:cs="Times New Roman"/>
                <w:sz w:val="24"/>
                <w:szCs w:val="24"/>
              </w:rPr>
            </w:pPr>
            <w:r w:rsidRPr="00060DAB">
              <w:rPr>
                <w:rFonts w:ascii="Times New Roman" w:eastAsia="Times New Roman" w:hAnsi="Times New Roman" w:cs="Times New Roman"/>
                <w:sz w:val="24"/>
                <w:szCs w:val="24"/>
              </w:rPr>
              <w:t>- всего</w:t>
            </w:r>
          </w:p>
        </w:tc>
        <w:tc>
          <w:tcPr>
            <w:tcW w:w="1701" w:type="dxa"/>
            <w:vAlign w:val="bottom"/>
          </w:tcPr>
          <w:p w14:paraId="16B7FFEC" w14:textId="77777777" w:rsidR="00AE1264" w:rsidRPr="00060DAB" w:rsidRDefault="00AE1264" w:rsidP="00060DAB">
            <w:pPr>
              <w:spacing w:after="0"/>
              <w:ind w:firstLine="851"/>
              <w:jc w:val="both"/>
              <w:rPr>
                <w:rFonts w:ascii="Times New Roman" w:eastAsia="Times New Roman" w:hAnsi="Times New Roman" w:cs="Times New Roman"/>
                <w:sz w:val="24"/>
                <w:szCs w:val="24"/>
              </w:rPr>
            </w:pPr>
            <w:r w:rsidRPr="00060DAB">
              <w:rPr>
                <w:rFonts w:ascii="Times New Roman" w:eastAsia="Times New Roman" w:hAnsi="Times New Roman" w:cs="Times New Roman"/>
                <w:sz w:val="24"/>
                <w:szCs w:val="24"/>
              </w:rPr>
              <w:t>80</w:t>
            </w:r>
          </w:p>
          <w:p w14:paraId="2BE1D0C2" w14:textId="77777777" w:rsidR="00AE1264" w:rsidRPr="00060DAB" w:rsidRDefault="00AE1264" w:rsidP="00060DAB">
            <w:pPr>
              <w:spacing w:after="0"/>
              <w:ind w:firstLine="851"/>
              <w:jc w:val="both"/>
              <w:rPr>
                <w:rFonts w:ascii="Times New Roman" w:hAnsi="Times New Roman" w:cs="Times New Roman"/>
                <w:sz w:val="24"/>
                <w:szCs w:val="24"/>
              </w:rPr>
            </w:pPr>
            <w:r w:rsidRPr="00060DAB">
              <w:rPr>
                <w:rFonts w:ascii="Times New Roman" w:eastAsia="Times New Roman" w:hAnsi="Times New Roman" w:cs="Times New Roman"/>
                <w:sz w:val="24"/>
                <w:szCs w:val="24"/>
              </w:rPr>
              <w:t>+25=105</w:t>
            </w:r>
          </w:p>
        </w:tc>
        <w:tc>
          <w:tcPr>
            <w:tcW w:w="1559" w:type="dxa"/>
            <w:tcBorders>
              <w:right w:val="single" w:sz="8" w:space="0" w:color="auto"/>
            </w:tcBorders>
            <w:vAlign w:val="bottom"/>
          </w:tcPr>
          <w:p w14:paraId="11127C05"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2D397C5E" w14:textId="77777777" w:rsidTr="00AE1264">
        <w:trPr>
          <w:trHeight w:val="309"/>
        </w:trPr>
        <w:tc>
          <w:tcPr>
            <w:tcW w:w="5812" w:type="dxa"/>
            <w:tcBorders>
              <w:left w:val="single" w:sz="8" w:space="0" w:color="auto"/>
              <w:bottom w:val="single" w:sz="8" w:space="0" w:color="auto"/>
              <w:right w:val="single" w:sz="8" w:space="0" w:color="auto"/>
            </w:tcBorders>
            <w:vAlign w:val="bottom"/>
          </w:tcPr>
          <w:p w14:paraId="7F754DE8"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 в т.ч. используемых в образовательном процессе</w:t>
            </w:r>
          </w:p>
        </w:tc>
        <w:tc>
          <w:tcPr>
            <w:tcW w:w="1701" w:type="dxa"/>
            <w:tcBorders>
              <w:bottom w:val="single" w:sz="8" w:space="0" w:color="auto"/>
            </w:tcBorders>
            <w:vAlign w:val="bottom"/>
          </w:tcPr>
          <w:p w14:paraId="523AB05F" w14:textId="77777777" w:rsidR="00AE1264" w:rsidRPr="00060DAB" w:rsidRDefault="00AE1264" w:rsidP="00060DAB">
            <w:pPr>
              <w:spacing w:after="0"/>
              <w:ind w:firstLine="851"/>
              <w:jc w:val="both"/>
              <w:rPr>
                <w:rFonts w:ascii="Times New Roman" w:hAnsi="Times New Roman" w:cs="Times New Roman"/>
                <w:sz w:val="24"/>
                <w:szCs w:val="24"/>
              </w:rPr>
            </w:pPr>
          </w:p>
        </w:tc>
        <w:tc>
          <w:tcPr>
            <w:tcW w:w="1559" w:type="dxa"/>
            <w:tcBorders>
              <w:bottom w:val="single" w:sz="8" w:space="0" w:color="auto"/>
              <w:right w:val="single" w:sz="8" w:space="0" w:color="auto"/>
            </w:tcBorders>
            <w:vAlign w:val="bottom"/>
          </w:tcPr>
          <w:p w14:paraId="308D065A"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0BC0EE54" w14:textId="77777777" w:rsidTr="00AE1264">
        <w:trPr>
          <w:trHeight w:val="264"/>
        </w:trPr>
        <w:tc>
          <w:tcPr>
            <w:tcW w:w="5812" w:type="dxa"/>
            <w:tcBorders>
              <w:left w:val="single" w:sz="8" w:space="0" w:color="auto"/>
              <w:bottom w:val="single" w:sz="8" w:space="0" w:color="auto"/>
              <w:right w:val="single" w:sz="8" w:space="0" w:color="auto"/>
            </w:tcBorders>
            <w:vAlign w:val="bottom"/>
          </w:tcPr>
          <w:p w14:paraId="1164FB8B"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lastRenderedPageBreak/>
              <w:t>Количество обучающихся на 1 компьютер</w:t>
            </w:r>
          </w:p>
        </w:tc>
        <w:tc>
          <w:tcPr>
            <w:tcW w:w="1701" w:type="dxa"/>
            <w:tcBorders>
              <w:bottom w:val="single" w:sz="8" w:space="0" w:color="auto"/>
            </w:tcBorders>
            <w:vAlign w:val="bottom"/>
          </w:tcPr>
          <w:p w14:paraId="6A12AB5B" w14:textId="77777777" w:rsidR="00AE1264" w:rsidRPr="00060DAB" w:rsidRDefault="00AE1264" w:rsidP="00060DAB">
            <w:pPr>
              <w:spacing w:after="0"/>
              <w:ind w:firstLine="851"/>
              <w:jc w:val="both"/>
              <w:rPr>
                <w:rFonts w:ascii="Times New Roman" w:hAnsi="Times New Roman" w:cs="Times New Roman"/>
                <w:sz w:val="24"/>
                <w:szCs w:val="24"/>
              </w:rPr>
            </w:pPr>
            <w:r w:rsidRPr="00060DAB">
              <w:rPr>
                <w:rFonts w:ascii="Times New Roman" w:eastAsia="Times New Roman" w:hAnsi="Times New Roman" w:cs="Times New Roman"/>
                <w:sz w:val="24"/>
                <w:szCs w:val="24"/>
              </w:rPr>
              <w:t>4</w:t>
            </w:r>
          </w:p>
        </w:tc>
        <w:tc>
          <w:tcPr>
            <w:tcW w:w="1559" w:type="dxa"/>
            <w:tcBorders>
              <w:bottom w:val="single" w:sz="8" w:space="0" w:color="auto"/>
              <w:right w:val="single" w:sz="8" w:space="0" w:color="auto"/>
            </w:tcBorders>
            <w:vAlign w:val="bottom"/>
          </w:tcPr>
          <w:p w14:paraId="6944B42C"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321DDEB2" w14:textId="77777777" w:rsidTr="00AE1264">
        <w:trPr>
          <w:trHeight w:val="268"/>
        </w:trPr>
        <w:tc>
          <w:tcPr>
            <w:tcW w:w="5812" w:type="dxa"/>
            <w:tcBorders>
              <w:left w:val="single" w:sz="8" w:space="0" w:color="auto"/>
              <w:bottom w:val="single" w:sz="8" w:space="0" w:color="auto"/>
              <w:right w:val="single" w:sz="8" w:space="0" w:color="auto"/>
            </w:tcBorders>
            <w:vAlign w:val="bottom"/>
          </w:tcPr>
          <w:p w14:paraId="0383C70A"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Количество мультимедийных проекторов</w:t>
            </w:r>
          </w:p>
        </w:tc>
        <w:tc>
          <w:tcPr>
            <w:tcW w:w="1701" w:type="dxa"/>
            <w:tcBorders>
              <w:bottom w:val="single" w:sz="8" w:space="0" w:color="auto"/>
            </w:tcBorders>
            <w:vAlign w:val="bottom"/>
          </w:tcPr>
          <w:p w14:paraId="717778C9" w14:textId="77777777" w:rsidR="00AE1264" w:rsidRPr="00060DAB" w:rsidRDefault="00AE1264" w:rsidP="00060DAB">
            <w:pPr>
              <w:spacing w:after="0"/>
              <w:ind w:firstLine="851"/>
              <w:jc w:val="both"/>
              <w:rPr>
                <w:rFonts w:ascii="Times New Roman" w:hAnsi="Times New Roman" w:cs="Times New Roman"/>
                <w:sz w:val="24"/>
                <w:szCs w:val="24"/>
              </w:rPr>
            </w:pPr>
            <w:r w:rsidRPr="00060DAB">
              <w:rPr>
                <w:rFonts w:ascii="Times New Roman" w:eastAsia="Times New Roman" w:hAnsi="Times New Roman" w:cs="Times New Roman"/>
                <w:sz w:val="24"/>
                <w:szCs w:val="24"/>
              </w:rPr>
              <w:t>23</w:t>
            </w:r>
          </w:p>
        </w:tc>
        <w:tc>
          <w:tcPr>
            <w:tcW w:w="1559" w:type="dxa"/>
            <w:tcBorders>
              <w:bottom w:val="single" w:sz="8" w:space="0" w:color="auto"/>
              <w:right w:val="single" w:sz="8" w:space="0" w:color="auto"/>
            </w:tcBorders>
            <w:vAlign w:val="bottom"/>
          </w:tcPr>
          <w:p w14:paraId="0F61B307"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0F60A563" w14:textId="77777777" w:rsidTr="00AE1264">
        <w:trPr>
          <w:trHeight w:val="268"/>
        </w:trPr>
        <w:tc>
          <w:tcPr>
            <w:tcW w:w="5812" w:type="dxa"/>
            <w:tcBorders>
              <w:left w:val="single" w:sz="8" w:space="0" w:color="auto"/>
              <w:bottom w:val="single" w:sz="8" w:space="0" w:color="auto"/>
              <w:right w:val="single" w:sz="8" w:space="0" w:color="auto"/>
            </w:tcBorders>
            <w:vAlign w:val="bottom"/>
          </w:tcPr>
          <w:p w14:paraId="3EF5339F"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Количество интерактивных досок</w:t>
            </w:r>
          </w:p>
        </w:tc>
        <w:tc>
          <w:tcPr>
            <w:tcW w:w="1701" w:type="dxa"/>
            <w:tcBorders>
              <w:bottom w:val="single" w:sz="8" w:space="0" w:color="auto"/>
            </w:tcBorders>
            <w:vAlign w:val="bottom"/>
          </w:tcPr>
          <w:p w14:paraId="5FCA363F" w14:textId="77777777" w:rsidR="00AE1264" w:rsidRPr="00060DAB" w:rsidRDefault="00AE1264" w:rsidP="00060DAB">
            <w:pPr>
              <w:spacing w:after="0"/>
              <w:ind w:firstLine="851"/>
              <w:jc w:val="both"/>
              <w:rPr>
                <w:rFonts w:ascii="Times New Roman" w:hAnsi="Times New Roman" w:cs="Times New Roman"/>
                <w:sz w:val="24"/>
                <w:szCs w:val="24"/>
              </w:rPr>
            </w:pPr>
            <w:r w:rsidRPr="00060DAB">
              <w:rPr>
                <w:rFonts w:ascii="Times New Roman" w:eastAsia="Times New Roman" w:hAnsi="Times New Roman" w:cs="Times New Roman"/>
                <w:sz w:val="24"/>
                <w:szCs w:val="24"/>
              </w:rPr>
              <w:t>8</w:t>
            </w:r>
          </w:p>
        </w:tc>
        <w:tc>
          <w:tcPr>
            <w:tcW w:w="1559" w:type="dxa"/>
            <w:tcBorders>
              <w:bottom w:val="single" w:sz="8" w:space="0" w:color="auto"/>
              <w:right w:val="single" w:sz="8" w:space="0" w:color="auto"/>
            </w:tcBorders>
            <w:vAlign w:val="bottom"/>
          </w:tcPr>
          <w:p w14:paraId="6B9006C5"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74661EE2" w14:textId="77777777" w:rsidTr="00AE1264">
        <w:trPr>
          <w:trHeight w:val="264"/>
        </w:trPr>
        <w:tc>
          <w:tcPr>
            <w:tcW w:w="5812" w:type="dxa"/>
            <w:tcBorders>
              <w:left w:val="single" w:sz="8" w:space="0" w:color="auto"/>
              <w:bottom w:val="single" w:sz="8" w:space="0" w:color="auto"/>
              <w:right w:val="single" w:sz="8" w:space="0" w:color="auto"/>
            </w:tcBorders>
            <w:vAlign w:val="bottom"/>
          </w:tcPr>
          <w:p w14:paraId="09B57726"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МФУ</w:t>
            </w:r>
          </w:p>
        </w:tc>
        <w:tc>
          <w:tcPr>
            <w:tcW w:w="1701" w:type="dxa"/>
            <w:tcBorders>
              <w:bottom w:val="single" w:sz="8" w:space="0" w:color="auto"/>
            </w:tcBorders>
            <w:vAlign w:val="bottom"/>
          </w:tcPr>
          <w:p w14:paraId="11A8986B" w14:textId="77777777" w:rsidR="00AE1264" w:rsidRPr="00060DAB" w:rsidRDefault="00AE1264" w:rsidP="00060DAB">
            <w:pPr>
              <w:spacing w:after="0"/>
              <w:ind w:firstLine="851"/>
              <w:jc w:val="both"/>
              <w:rPr>
                <w:rFonts w:ascii="Times New Roman" w:hAnsi="Times New Roman" w:cs="Times New Roman"/>
                <w:sz w:val="24"/>
                <w:szCs w:val="24"/>
              </w:rPr>
            </w:pPr>
            <w:r w:rsidRPr="00060DAB">
              <w:rPr>
                <w:rFonts w:ascii="Times New Roman" w:eastAsia="Times New Roman" w:hAnsi="Times New Roman" w:cs="Times New Roman"/>
                <w:sz w:val="24"/>
                <w:szCs w:val="24"/>
              </w:rPr>
              <w:t>4</w:t>
            </w:r>
          </w:p>
        </w:tc>
        <w:tc>
          <w:tcPr>
            <w:tcW w:w="1559" w:type="dxa"/>
            <w:tcBorders>
              <w:bottom w:val="single" w:sz="8" w:space="0" w:color="auto"/>
              <w:right w:val="single" w:sz="8" w:space="0" w:color="auto"/>
            </w:tcBorders>
            <w:vAlign w:val="bottom"/>
          </w:tcPr>
          <w:p w14:paraId="0BEBE969"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7FB0C8F2" w14:textId="77777777" w:rsidTr="00AE1264">
        <w:trPr>
          <w:trHeight w:val="267"/>
        </w:trPr>
        <w:tc>
          <w:tcPr>
            <w:tcW w:w="5812" w:type="dxa"/>
            <w:tcBorders>
              <w:left w:val="single" w:sz="8" w:space="0" w:color="auto"/>
              <w:bottom w:val="single" w:sz="8" w:space="0" w:color="auto"/>
              <w:right w:val="single" w:sz="8" w:space="0" w:color="auto"/>
            </w:tcBorders>
            <w:vAlign w:val="bottom"/>
          </w:tcPr>
          <w:p w14:paraId="0CBBB7B8"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Сканер</w:t>
            </w:r>
          </w:p>
        </w:tc>
        <w:tc>
          <w:tcPr>
            <w:tcW w:w="1701" w:type="dxa"/>
            <w:tcBorders>
              <w:bottom w:val="single" w:sz="8" w:space="0" w:color="auto"/>
            </w:tcBorders>
            <w:vAlign w:val="bottom"/>
          </w:tcPr>
          <w:p w14:paraId="1883CBD0" w14:textId="77777777" w:rsidR="00AE1264" w:rsidRPr="00060DAB" w:rsidRDefault="00AE1264" w:rsidP="00060DAB">
            <w:pPr>
              <w:spacing w:after="0"/>
              <w:ind w:firstLine="851"/>
              <w:jc w:val="both"/>
              <w:rPr>
                <w:rFonts w:ascii="Times New Roman" w:hAnsi="Times New Roman" w:cs="Times New Roman"/>
                <w:sz w:val="24"/>
                <w:szCs w:val="24"/>
              </w:rPr>
            </w:pPr>
            <w:r w:rsidRPr="00060DAB">
              <w:rPr>
                <w:rFonts w:ascii="Times New Roman" w:eastAsia="Times New Roman" w:hAnsi="Times New Roman" w:cs="Times New Roman"/>
                <w:sz w:val="24"/>
                <w:szCs w:val="24"/>
              </w:rPr>
              <w:t>1</w:t>
            </w:r>
          </w:p>
        </w:tc>
        <w:tc>
          <w:tcPr>
            <w:tcW w:w="1559" w:type="dxa"/>
            <w:tcBorders>
              <w:bottom w:val="single" w:sz="8" w:space="0" w:color="auto"/>
              <w:right w:val="single" w:sz="8" w:space="0" w:color="auto"/>
            </w:tcBorders>
            <w:vAlign w:val="bottom"/>
          </w:tcPr>
          <w:p w14:paraId="132EA65C"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34B69EE1" w14:textId="77777777" w:rsidTr="00AE1264">
        <w:trPr>
          <w:trHeight w:val="268"/>
        </w:trPr>
        <w:tc>
          <w:tcPr>
            <w:tcW w:w="5812" w:type="dxa"/>
            <w:tcBorders>
              <w:left w:val="single" w:sz="8" w:space="0" w:color="auto"/>
              <w:bottom w:val="single" w:sz="8" w:space="0" w:color="auto"/>
              <w:right w:val="single" w:sz="8" w:space="0" w:color="auto"/>
            </w:tcBorders>
            <w:vAlign w:val="bottom"/>
          </w:tcPr>
          <w:p w14:paraId="3C19EE97"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Принтер</w:t>
            </w:r>
          </w:p>
        </w:tc>
        <w:tc>
          <w:tcPr>
            <w:tcW w:w="1701" w:type="dxa"/>
            <w:tcBorders>
              <w:bottom w:val="single" w:sz="8" w:space="0" w:color="auto"/>
            </w:tcBorders>
            <w:vAlign w:val="bottom"/>
          </w:tcPr>
          <w:p w14:paraId="49E2E84D" w14:textId="77777777" w:rsidR="00AE1264" w:rsidRPr="00060DAB" w:rsidRDefault="00AE1264" w:rsidP="00060DAB">
            <w:pPr>
              <w:spacing w:after="0"/>
              <w:ind w:firstLine="851"/>
              <w:jc w:val="both"/>
              <w:rPr>
                <w:rFonts w:ascii="Times New Roman" w:hAnsi="Times New Roman" w:cs="Times New Roman"/>
                <w:sz w:val="24"/>
                <w:szCs w:val="24"/>
              </w:rPr>
            </w:pPr>
            <w:r w:rsidRPr="00060DAB">
              <w:rPr>
                <w:rFonts w:ascii="Times New Roman" w:eastAsia="Times New Roman" w:hAnsi="Times New Roman" w:cs="Times New Roman"/>
                <w:sz w:val="24"/>
                <w:szCs w:val="24"/>
              </w:rPr>
              <w:t>22</w:t>
            </w:r>
          </w:p>
        </w:tc>
        <w:tc>
          <w:tcPr>
            <w:tcW w:w="1559" w:type="dxa"/>
            <w:tcBorders>
              <w:bottom w:val="single" w:sz="8" w:space="0" w:color="auto"/>
              <w:right w:val="single" w:sz="8" w:space="0" w:color="auto"/>
            </w:tcBorders>
            <w:vAlign w:val="bottom"/>
          </w:tcPr>
          <w:p w14:paraId="20F6BCD3"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51F3187A" w14:textId="77777777" w:rsidTr="00AE1264">
        <w:trPr>
          <w:trHeight w:val="264"/>
        </w:trPr>
        <w:tc>
          <w:tcPr>
            <w:tcW w:w="5812" w:type="dxa"/>
            <w:tcBorders>
              <w:left w:val="single" w:sz="8" w:space="0" w:color="auto"/>
              <w:bottom w:val="single" w:sz="8" w:space="0" w:color="auto"/>
              <w:right w:val="single" w:sz="8" w:space="0" w:color="auto"/>
            </w:tcBorders>
            <w:vAlign w:val="bottom"/>
          </w:tcPr>
          <w:p w14:paraId="5CF9E85E"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Интерактивный комплекс</w:t>
            </w:r>
          </w:p>
        </w:tc>
        <w:tc>
          <w:tcPr>
            <w:tcW w:w="1701" w:type="dxa"/>
            <w:tcBorders>
              <w:bottom w:val="single" w:sz="8" w:space="0" w:color="auto"/>
            </w:tcBorders>
            <w:vAlign w:val="bottom"/>
          </w:tcPr>
          <w:p w14:paraId="7A5434B0" w14:textId="77777777" w:rsidR="00AE1264" w:rsidRPr="00060DAB" w:rsidRDefault="00AE1264" w:rsidP="00060DAB">
            <w:pPr>
              <w:spacing w:after="0"/>
              <w:ind w:firstLine="851"/>
              <w:jc w:val="both"/>
              <w:rPr>
                <w:rFonts w:ascii="Times New Roman" w:hAnsi="Times New Roman" w:cs="Times New Roman"/>
                <w:sz w:val="24"/>
                <w:szCs w:val="24"/>
              </w:rPr>
            </w:pPr>
            <w:r w:rsidRPr="00060DAB">
              <w:rPr>
                <w:rFonts w:ascii="Times New Roman" w:eastAsia="Times New Roman" w:hAnsi="Times New Roman" w:cs="Times New Roman"/>
                <w:sz w:val="24"/>
                <w:szCs w:val="24"/>
              </w:rPr>
              <w:t>2</w:t>
            </w:r>
          </w:p>
        </w:tc>
        <w:tc>
          <w:tcPr>
            <w:tcW w:w="1559" w:type="dxa"/>
            <w:tcBorders>
              <w:bottom w:val="single" w:sz="8" w:space="0" w:color="auto"/>
              <w:right w:val="single" w:sz="8" w:space="0" w:color="auto"/>
            </w:tcBorders>
            <w:vAlign w:val="bottom"/>
          </w:tcPr>
          <w:p w14:paraId="0B763C47"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23AE97C4" w14:textId="77777777" w:rsidTr="00AE1264">
        <w:trPr>
          <w:trHeight w:val="268"/>
        </w:trPr>
        <w:tc>
          <w:tcPr>
            <w:tcW w:w="5812" w:type="dxa"/>
            <w:tcBorders>
              <w:left w:val="single" w:sz="8" w:space="0" w:color="auto"/>
              <w:bottom w:val="single" w:sz="8" w:space="0" w:color="auto"/>
              <w:right w:val="single" w:sz="8" w:space="0" w:color="auto"/>
            </w:tcBorders>
            <w:vAlign w:val="bottom"/>
          </w:tcPr>
          <w:p w14:paraId="75FEF25C"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Телевизоры</w:t>
            </w:r>
          </w:p>
        </w:tc>
        <w:tc>
          <w:tcPr>
            <w:tcW w:w="1701" w:type="dxa"/>
            <w:tcBorders>
              <w:bottom w:val="single" w:sz="8" w:space="0" w:color="auto"/>
            </w:tcBorders>
            <w:vAlign w:val="bottom"/>
          </w:tcPr>
          <w:p w14:paraId="50A49ECB" w14:textId="77777777" w:rsidR="00AE1264" w:rsidRPr="00060DAB" w:rsidRDefault="00AE1264" w:rsidP="00060DAB">
            <w:pPr>
              <w:spacing w:after="0"/>
              <w:ind w:firstLine="851"/>
              <w:jc w:val="both"/>
              <w:rPr>
                <w:rFonts w:ascii="Times New Roman" w:hAnsi="Times New Roman" w:cs="Times New Roman"/>
                <w:sz w:val="24"/>
                <w:szCs w:val="24"/>
              </w:rPr>
            </w:pPr>
            <w:r w:rsidRPr="00060DAB">
              <w:rPr>
                <w:rFonts w:ascii="Times New Roman" w:eastAsia="Times New Roman" w:hAnsi="Times New Roman" w:cs="Times New Roman"/>
                <w:sz w:val="24"/>
                <w:szCs w:val="24"/>
              </w:rPr>
              <w:t>1</w:t>
            </w:r>
          </w:p>
        </w:tc>
        <w:tc>
          <w:tcPr>
            <w:tcW w:w="1559" w:type="dxa"/>
            <w:tcBorders>
              <w:bottom w:val="single" w:sz="8" w:space="0" w:color="auto"/>
              <w:right w:val="single" w:sz="8" w:space="0" w:color="auto"/>
            </w:tcBorders>
            <w:vAlign w:val="bottom"/>
          </w:tcPr>
          <w:p w14:paraId="566CB6D3"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4FDDEA94" w14:textId="77777777" w:rsidTr="00AE1264">
        <w:trPr>
          <w:trHeight w:val="268"/>
        </w:trPr>
        <w:tc>
          <w:tcPr>
            <w:tcW w:w="5812" w:type="dxa"/>
            <w:tcBorders>
              <w:left w:val="single" w:sz="8" w:space="0" w:color="auto"/>
              <w:bottom w:val="single" w:sz="8" w:space="0" w:color="auto"/>
              <w:right w:val="single" w:sz="8" w:space="0" w:color="auto"/>
            </w:tcBorders>
            <w:vAlign w:val="bottom"/>
          </w:tcPr>
          <w:p w14:paraId="7C010F3E" w14:textId="77777777" w:rsidR="00AE1264" w:rsidRPr="00060DAB" w:rsidRDefault="00AE1264" w:rsidP="00060DAB">
            <w:pPr>
              <w:spacing w:after="0"/>
              <w:jc w:val="both"/>
              <w:rPr>
                <w:rFonts w:ascii="Times New Roman" w:hAnsi="Times New Roman" w:cs="Times New Roman"/>
                <w:sz w:val="24"/>
                <w:szCs w:val="24"/>
              </w:rPr>
            </w:pPr>
            <w:proofErr w:type="spellStart"/>
            <w:r w:rsidRPr="00060DAB">
              <w:rPr>
                <w:rFonts w:ascii="Times New Roman" w:eastAsia="Times New Roman" w:hAnsi="Times New Roman" w:cs="Times New Roman"/>
                <w:sz w:val="24"/>
                <w:szCs w:val="24"/>
              </w:rPr>
              <w:t>Лабдиски</w:t>
            </w:r>
            <w:proofErr w:type="spellEnd"/>
          </w:p>
        </w:tc>
        <w:tc>
          <w:tcPr>
            <w:tcW w:w="1701" w:type="dxa"/>
            <w:tcBorders>
              <w:bottom w:val="single" w:sz="8" w:space="0" w:color="auto"/>
            </w:tcBorders>
            <w:vAlign w:val="bottom"/>
          </w:tcPr>
          <w:p w14:paraId="4FB2C3F2" w14:textId="77777777" w:rsidR="00AE1264" w:rsidRPr="00060DAB" w:rsidRDefault="00AE1264" w:rsidP="00060DAB">
            <w:pPr>
              <w:spacing w:after="0"/>
              <w:ind w:firstLine="851"/>
              <w:jc w:val="both"/>
              <w:rPr>
                <w:rFonts w:ascii="Times New Roman" w:hAnsi="Times New Roman" w:cs="Times New Roman"/>
                <w:sz w:val="24"/>
                <w:szCs w:val="24"/>
              </w:rPr>
            </w:pPr>
            <w:r w:rsidRPr="00060DAB">
              <w:rPr>
                <w:rFonts w:ascii="Times New Roman" w:eastAsia="Times New Roman" w:hAnsi="Times New Roman" w:cs="Times New Roman"/>
                <w:sz w:val="24"/>
                <w:szCs w:val="24"/>
              </w:rPr>
              <w:t>2</w:t>
            </w:r>
          </w:p>
        </w:tc>
        <w:tc>
          <w:tcPr>
            <w:tcW w:w="1559" w:type="dxa"/>
            <w:tcBorders>
              <w:bottom w:val="single" w:sz="8" w:space="0" w:color="auto"/>
              <w:right w:val="single" w:sz="8" w:space="0" w:color="auto"/>
            </w:tcBorders>
            <w:vAlign w:val="bottom"/>
          </w:tcPr>
          <w:p w14:paraId="1813EFA9"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7097820A" w14:textId="77777777" w:rsidTr="00AE1264">
        <w:trPr>
          <w:trHeight w:val="264"/>
        </w:trPr>
        <w:tc>
          <w:tcPr>
            <w:tcW w:w="5812" w:type="dxa"/>
            <w:tcBorders>
              <w:left w:val="single" w:sz="8" w:space="0" w:color="auto"/>
              <w:bottom w:val="single" w:sz="8" w:space="0" w:color="auto"/>
              <w:right w:val="single" w:sz="8" w:space="0" w:color="auto"/>
            </w:tcBorders>
            <w:vAlign w:val="bottom"/>
          </w:tcPr>
          <w:p w14:paraId="0F7D14D9"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Документ - камера</w:t>
            </w:r>
          </w:p>
        </w:tc>
        <w:tc>
          <w:tcPr>
            <w:tcW w:w="1701" w:type="dxa"/>
            <w:tcBorders>
              <w:bottom w:val="single" w:sz="8" w:space="0" w:color="auto"/>
            </w:tcBorders>
            <w:vAlign w:val="bottom"/>
          </w:tcPr>
          <w:p w14:paraId="4C957D95" w14:textId="77777777" w:rsidR="00AE1264" w:rsidRPr="00060DAB" w:rsidRDefault="00AE1264" w:rsidP="00060DAB">
            <w:pPr>
              <w:spacing w:after="0"/>
              <w:ind w:firstLine="851"/>
              <w:jc w:val="both"/>
              <w:rPr>
                <w:rFonts w:ascii="Times New Roman" w:hAnsi="Times New Roman" w:cs="Times New Roman"/>
                <w:sz w:val="24"/>
                <w:szCs w:val="24"/>
              </w:rPr>
            </w:pPr>
            <w:r w:rsidRPr="00060DAB">
              <w:rPr>
                <w:rFonts w:ascii="Times New Roman" w:eastAsia="Times New Roman" w:hAnsi="Times New Roman" w:cs="Times New Roman"/>
                <w:sz w:val="24"/>
                <w:szCs w:val="24"/>
              </w:rPr>
              <w:t>7</w:t>
            </w:r>
          </w:p>
        </w:tc>
        <w:tc>
          <w:tcPr>
            <w:tcW w:w="1559" w:type="dxa"/>
            <w:tcBorders>
              <w:bottom w:val="single" w:sz="8" w:space="0" w:color="auto"/>
              <w:right w:val="single" w:sz="8" w:space="0" w:color="auto"/>
            </w:tcBorders>
            <w:vAlign w:val="bottom"/>
          </w:tcPr>
          <w:p w14:paraId="1DFF922D"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3F216859" w14:textId="77777777" w:rsidTr="00AE1264">
        <w:trPr>
          <w:trHeight w:val="267"/>
        </w:trPr>
        <w:tc>
          <w:tcPr>
            <w:tcW w:w="5812" w:type="dxa"/>
            <w:tcBorders>
              <w:left w:val="single" w:sz="8" w:space="0" w:color="auto"/>
              <w:bottom w:val="single" w:sz="8" w:space="0" w:color="auto"/>
              <w:right w:val="single" w:sz="8" w:space="0" w:color="auto"/>
            </w:tcBorders>
            <w:vAlign w:val="bottom"/>
          </w:tcPr>
          <w:p w14:paraId="7F64B496" w14:textId="77777777" w:rsidR="00AE1264" w:rsidRPr="00060DAB" w:rsidRDefault="00AE1264" w:rsidP="00060DAB">
            <w:pPr>
              <w:spacing w:after="0"/>
              <w:jc w:val="both"/>
              <w:rPr>
                <w:rFonts w:ascii="Times New Roman" w:hAnsi="Times New Roman" w:cs="Times New Roman"/>
                <w:sz w:val="24"/>
                <w:szCs w:val="24"/>
              </w:rPr>
            </w:pPr>
            <w:r w:rsidRPr="00060DAB">
              <w:rPr>
                <w:rFonts w:ascii="Times New Roman" w:eastAsia="Times New Roman" w:hAnsi="Times New Roman" w:cs="Times New Roman"/>
                <w:sz w:val="24"/>
                <w:szCs w:val="24"/>
              </w:rPr>
              <w:t>Диски (обучающие)</w:t>
            </w:r>
          </w:p>
        </w:tc>
        <w:tc>
          <w:tcPr>
            <w:tcW w:w="1701" w:type="dxa"/>
            <w:tcBorders>
              <w:bottom w:val="single" w:sz="8" w:space="0" w:color="auto"/>
            </w:tcBorders>
            <w:vAlign w:val="bottom"/>
          </w:tcPr>
          <w:p w14:paraId="5570E18A" w14:textId="77777777" w:rsidR="00AE1264" w:rsidRPr="00060DAB" w:rsidRDefault="00AE1264" w:rsidP="00060DAB">
            <w:pPr>
              <w:spacing w:after="0"/>
              <w:ind w:firstLine="851"/>
              <w:jc w:val="both"/>
              <w:rPr>
                <w:rFonts w:ascii="Times New Roman" w:hAnsi="Times New Roman" w:cs="Times New Roman"/>
                <w:sz w:val="24"/>
                <w:szCs w:val="24"/>
              </w:rPr>
            </w:pPr>
            <w:r w:rsidRPr="00060DAB">
              <w:rPr>
                <w:rFonts w:ascii="Times New Roman" w:eastAsia="Times New Roman" w:hAnsi="Times New Roman" w:cs="Times New Roman"/>
                <w:sz w:val="24"/>
                <w:szCs w:val="24"/>
              </w:rPr>
              <w:t>35</w:t>
            </w:r>
          </w:p>
        </w:tc>
        <w:tc>
          <w:tcPr>
            <w:tcW w:w="1559" w:type="dxa"/>
            <w:tcBorders>
              <w:bottom w:val="single" w:sz="8" w:space="0" w:color="auto"/>
              <w:right w:val="single" w:sz="8" w:space="0" w:color="auto"/>
            </w:tcBorders>
            <w:vAlign w:val="bottom"/>
          </w:tcPr>
          <w:p w14:paraId="66895F7F" w14:textId="77777777" w:rsidR="00AE1264" w:rsidRPr="00060DAB" w:rsidRDefault="00AE1264" w:rsidP="00060DAB">
            <w:pPr>
              <w:spacing w:after="0"/>
              <w:ind w:firstLine="851"/>
              <w:jc w:val="both"/>
              <w:rPr>
                <w:rFonts w:ascii="Times New Roman" w:hAnsi="Times New Roman" w:cs="Times New Roman"/>
                <w:sz w:val="24"/>
                <w:szCs w:val="24"/>
              </w:rPr>
            </w:pPr>
          </w:p>
        </w:tc>
      </w:tr>
      <w:tr w:rsidR="00AE1264" w:rsidRPr="00060DAB" w14:paraId="50C3F025" w14:textId="77777777" w:rsidTr="00AE1264">
        <w:trPr>
          <w:trHeight w:val="268"/>
        </w:trPr>
        <w:tc>
          <w:tcPr>
            <w:tcW w:w="5812" w:type="dxa"/>
            <w:tcBorders>
              <w:left w:val="single" w:sz="8" w:space="0" w:color="auto"/>
              <w:bottom w:val="single" w:sz="8" w:space="0" w:color="auto"/>
              <w:right w:val="single" w:sz="8" w:space="0" w:color="auto"/>
            </w:tcBorders>
            <w:vAlign w:val="bottom"/>
          </w:tcPr>
          <w:p w14:paraId="7FACF6AB" w14:textId="77777777" w:rsidR="00AE1264" w:rsidRPr="00060DAB" w:rsidRDefault="00AE1264" w:rsidP="00060DAB">
            <w:pPr>
              <w:spacing w:after="0"/>
              <w:jc w:val="both"/>
              <w:rPr>
                <w:rFonts w:ascii="Times New Roman" w:hAnsi="Times New Roman" w:cs="Times New Roman"/>
                <w:sz w:val="24"/>
                <w:szCs w:val="24"/>
              </w:rPr>
            </w:pPr>
            <w:proofErr w:type="spellStart"/>
            <w:r w:rsidRPr="00060DAB">
              <w:rPr>
                <w:rFonts w:ascii="Times New Roman" w:eastAsia="Times New Roman" w:hAnsi="Times New Roman" w:cs="Times New Roman"/>
                <w:sz w:val="24"/>
                <w:szCs w:val="24"/>
              </w:rPr>
              <w:t>ЭОРы</w:t>
            </w:r>
            <w:proofErr w:type="spellEnd"/>
          </w:p>
        </w:tc>
        <w:tc>
          <w:tcPr>
            <w:tcW w:w="1701" w:type="dxa"/>
            <w:tcBorders>
              <w:bottom w:val="single" w:sz="8" w:space="0" w:color="auto"/>
            </w:tcBorders>
            <w:vAlign w:val="bottom"/>
          </w:tcPr>
          <w:p w14:paraId="2980043F" w14:textId="77777777" w:rsidR="00AE1264" w:rsidRPr="00060DAB" w:rsidRDefault="00AE1264" w:rsidP="00060DAB">
            <w:pPr>
              <w:spacing w:after="0"/>
              <w:ind w:firstLine="851"/>
              <w:jc w:val="both"/>
              <w:rPr>
                <w:rFonts w:ascii="Times New Roman" w:hAnsi="Times New Roman" w:cs="Times New Roman"/>
                <w:sz w:val="24"/>
                <w:szCs w:val="24"/>
              </w:rPr>
            </w:pPr>
            <w:r w:rsidRPr="00060DAB">
              <w:rPr>
                <w:rFonts w:ascii="Times New Roman" w:eastAsia="Times New Roman" w:hAnsi="Times New Roman" w:cs="Times New Roman"/>
                <w:sz w:val="24"/>
                <w:szCs w:val="24"/>
              </w:rPr>
              <w:t>1</w:t>
            </w:r>
          </w:p>
        </w:tc>
        <w:tc>
          <w:tcPr>
            <w:tcW w:w="1559" w:type="dxa"/>
            <w:tcBorders>
              <w:bottom w:val="single" w:sz="8" w:space="0" w:color="auto"/>
              <w:right w:val="single" w:sz="8" w:space="0" w:color="auto"/>
            </w:tcBorders>
            <w:vAlign w:val="bottom"/>
          </w:tcPr>
          <w:p w14:paraId="2F2F9DC2" w14:textId="77777777" w:rsidR="00AE1264" w:rsidRPr="00060DAB" w:rsidRDefault="00AE1264" w:rsidP="00060DAB">
            <w:pPr>
              <w:spacing w:after="0"/>
              <w:ind w:firstLine="851"/>
              <w:jc w:val="both"/>
              <w:rPr>
                <w:rFonts w:ascii="Times New Roman" w:hAnsi="Times New Roman" w:cs="Times New Roman"/>
                <w:sz w:val="24"/>
                <w:szCs w:val="24"/>
              </w:rPr>
            </w:pPr>
          </w:p>
        </w:tc>
      </w:tr>
    </w:tbl>
    <w:p w14:paraId="07E09F06" w14:textId="77777777" w:rsidR="00AE1264" w:rsidRPr="00060DAB" w:rsidRDefault="00AE1264" w:rsidP="00060DAB">
      <w:pPr>
        <w:pStyle w:val="ac"/>
        <w:spacing w:after="0"/>
        <w:rPr>
          <w:rFonts w:ascii="Times New Roman" w:hAnsi="Times New Roman" w:cs="Times New Roman"/>
          <w:b/>
          <w:sz w:val="24"/>
          <w:szCs w:val="24"/>
          <w:highlight w:val="yellow"/>
        </w:rPr>
      </w:pPr>
    </w:p>
    <w:p w14:paraId="1BD9B032" w14:textId="77777777" w:rsidR="00AE1264" w:rsidRPr="00060DAB" w:rsidRDefault="00AE1264" w:rsidP="00131806">
      <w:pPr>
        <w:shd w:val="clear" w:color="auto" w:fill="FFFFFF"/>
        <w:spacing w:after="0"/>
        <w:jc w:val="both"/>
        <w:rPr>
          <w:rFonts w:ascii="Times New Roman" w:hAnsi="Times New Roman" w:cs="Times New Roman"/>
          <w:b/>
          <w:sz w:val="24"/>
          <w:szCs w:val="24"/>
        </w:rPr>
      </w:pPr>
    </w:p>
    <w:p w14:paraId="0949205F" w14:textId="77777777" w:rsid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b/>
          <w:sz w:val="24"/>
          <w:szCs w:val="24"/>
        </w:rPr>
        <w:t>МЕТОДИЧЕСКАЯ РАБОТА В ШКОЛЕ ВЕЛАСЬ ПО СЛЕДУЮЩИМ НАПРАВЛЕНИЯМ</w:t>
      </w:r>
      <w:r w:rsidRPr="00060DAB">
        <w:rPr>
          <w:rFonts w:ascii="Times New Roman" w:hAnsi="Times New Roman" w:cs="Times New Roman"/>
          <w:sz w:val="24"/>
          <w:szCs w:val="24"/>
        </w:rPr>
        <w:t>:</w:t>
      </w:r>
    </w:p>
    <w:p w14:paraId="556B8473" w14:textId="77777777" w:rsidR="00131806" w:rsidRPr="00060DAB" w:rsidRDefault="00131806" w:rsidP="00060DAB">
      <w:pPr>
        <w:spacing w:after="0"/>
        <w:jc w:val="both"/>
        <w:rPr>
          <w:rFonts w:ascii="Times New Roman" w:hAnsi="Times New Roman" w:cs="Times New Roman"/>
          <w:sz w:val="24"/>
          <w:szCs w:val="24"/>
        </w:rPr>
      </w:pPr>
    </w:p>
    <w:p w14:paraId="18C50280"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1.   Аналитическая деятельность:</w:t>
      </w:r>
    </w:p>
    <w:p w14:paraId="58FDB05B"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анализ посещения открытых уроков;</w:t>
      </w:r>
    </w:p>
    <w:p w14:paraId="17637451"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изучение направлений деятельности педагогов;</w:t>
      </w:r>
    </w:p>
    <w:p w14:paraId="5D72186C"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анализ работы педагогов с целью оказания помощи.</w:t>
      </w:r>
    </w:p>
    <w:p w14:paraId="7D1FCEA2" w14:textId="77777777" w:rsidR="00060DAB" w:rsidRPr="00060DAB" w:rsidRDefault="00060DAB" w:rsidP="00060DAB">
      <w:pPr>
        <w:spacing w:after="0"/>
        <w:jc w:val="both"/>
        <w:rPr>
          <w:rFonts w:ascii="Times New Roman" w:hAnsi="Times New Roman" w:cs="Times New Roman"/>
          <w:sz w:val="24"/>
          <w:szCs w:val="24"/>
        </w:rPr>
      </w:pPr>
    </w:p>
    <w:p w14:paraId="4847102B"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   Информационная деятельность:</w:t>
      </w:r>
    </w:p>
    <w:p w14:paraId="69440A13"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изучение новинок методической литературы в целях совершенствования педагогической деятельности, в том числе в сети Интернет;</w:t>
      </w:r>
    </w:p>
    <w:p w14:paraId="72436D8A"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обобщение собственного педагогического опыта;</w:t>
      </w:r>
    </w:p>
    <w:p w14:paraId="1FCE43E4"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изучение и работа на образовательных платформах «</w:t>
      </w:r>
      <w:proofErr w:type="spellStart"/>
      <w:r w:rsidRPr="00060DAB">
        <w:rPr>
          <w:rFonts w:ascii="Times New Roman" w:hAnsi="Times New Roman" w:cs="Times New Roman"/>
          <w:sz w:val="24"/>
          <w:szCs w:val="24"/>
        </w:rPr>
        <w:t>Учи.ру</w:t>
      </w:r>
      <w:proofErr w:type="spellEnd"/>
      <w:r w:rsidRPr="00060DAB">
        <w:rPr>
          <w:rFonts w:ascii="Times New Roman" w:hAnsi="Times New Roman" w:cs="Times New Roman"/>
          <w:sz w:val="24"/>
          <w:szCs w:val="24"/>
        </w:rPr>
        <w:t>», «ЯКласс», «РЭШ», «Сферум».</w:t>
      </w:r>
    </w:p>
    <w:p w14:paraId="470F45F0" w14:textId="72796F48"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w:t>
      </w:r>
    </w:p>
    <w:p w14:paraId="2FFAE64C"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3. Консультативная деятельность:</w:t>
      </w:r>
    </w:p>
    <w:p w14:paraId="4761D0D8"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консультирование педагогов по вопросам тематического планирования;</w:t>
      </w:r>
    </w:p>
    <w:p w14:paraId="0E95C324"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консультирование педагогов по вопросам в сфере формирования УУД;</w:t>
      </w:r>
    </w:p>
    <w:p w14:paraId="226BF94C" w14:textId="77777777" w:rsid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консультирование педагогов с целью ликвидации затруднений в педагогической деятельности.</w:t>
      </w:r>
    </w:p>
    <w:p w14:paraId="23479B73" w14:textId="77777777" w:rsidR="00131806" w:rsidRPr="00060DAB" w:rsidRDefault="00131806" w:rsidP="00060DAB">
      <w:pPr>
        <w:spacing w:after="0"/>
        <w:jc w:val="both"/>
        <w:rPr>
          <w:rFonts w:ascii="Times New Roman" w:hAnsi="Times New Roman" w:cs="Times New Roman"/>
          <w:sz w:val="24"/>
          <w:szCs w:val="24"/>
        </w:rPr>
      </w:pPr>
    </w:p>
    <w:p w14:paraId="0D233F28"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В течение года педагогам оказывалась методическая помощь и поддержка в реализации поставленных задач.</w:t>
      </w:r>
    </w:p>
    <w:p w14:paraId="1C3A93BC"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Задачи методической работы школы на 2023/2024 учебный год: </w:t>
      </w:r>
    </w:p>
    <w:p w14:paraId="0E42619A"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1. Обеспечить методические условия для эффективной реализации обновленного федерального государственного образовательного стандарта начального, основного и среднего общего образования;</w:t>
      </w:r>
    </w:p>
    <w:p w14:paraId="23A6FD4E"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2. Создание условий (организационно-управленческих, методических, педагогических) для обновления основных образовательных программ образовательной организации, включающего три группы требований (к результатам, структуре и условиям реализации), в соответствии с обновленным Федеральным государственным образовательным стандартом;</w:t>
      </w:r>
    </w:p>
    <w:p w14:paraId="58506131"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3. Включение педагогов школы в инновационную деятельность по введению обновленного ФГОС среднего общего образования;</w:t>
      </w:r>
    </w:p>
    <w:p w14:paraId="1EAD760F"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4. Совершенствование методического уровня педагогов в овладении новыми педагогическими технологиями; </w:t>
      </w:r>
    </w:p>
    <w:p w14:paraId="7F96EE71"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lastRenderedPageBreak/>
        <w:t>5. Создание условий для самореализации обучающихся в образовательном процессе и развития их ключевых компетенций;</w:t>
      </w:r>
    </w:p>
    <w:p w14:paraId="5C4672D0"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6. Развитие системы внеурочной работы с обучающимися, имеющими повышенные интеллектуальные способности;</w:t>
      </w:r>
    </w:p>
    <w:p w14:paraId="15AF88E1"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7. Духовно-нравственное, патриотическое и гражданское воспитание через повышение воспитательного потенциала образовательного процесса в рамках реализации темы раб</w:t>
      </w:r>
      <w:r w:rsidR="00103A99">
        <w:rPr>
          <w:rFonts w:ascii="Times New Roman" w:hAnsi="Times New Roman" w:cs="Times New Roman"/>
          <w:sz w:val="24"/>
          <w:szCs w:val="24"/>
        </w:rPr>
        <w:t xml:space="preserve">оты школы </w:t>
      </w:r>
      <w:r w:rsidR="00103A99" w:rsidRPr="00DD7DE7">
        <w:rPr>
          <w:rFonts w:ascii="Times New Roman" w:hAnsi="Times New Roman" w:cs="Times New Roman"/>
          <w:sz w:val="24"/>
          <w:szCs w:val="24"/>
        </w:rPr>
        <w:t>«Социально-педагогические технологии гражданско-патриотического вос</w:t>
      </w:r>
      <w:r w:rsidR="00103A99">
        <w:rPr>
          <w:rFonts w:ascii="Times New Roman" w:hAnsi="Times New Roman" w:cs="Times New Roman"/>
          <w:sz w:val="24"/>
          <w:szCs w:val="24"/>
        </w:rPr>
        <w:t>питания и формирования личности</w:t>
      </w:r>
      <w:r w:rsidRPr="00060DAB">
        <w:rPr>
          <w:rFonts w:ascii="Times New Roman" w:hAnsi="Times New Roman" w:cs="Times New Roman"/>
          <w:sz w:val="24"/>
          <w:szCs w:val="24"/>
        </w:rPr>
        <w:t>» как муниципальная базовая площадка;</w:t>
      </w:r>
    </w:p>
    <w:p w14:paraId="0A22E81F"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8. Усиление влияния школы на социализацию личности обучающегося, его адаптацию к современным социально-экономическим условиям, самоопределение в будущей профессии;</w:t>
      </w:r>
    </w:p>
    <w:p w14:paraId="782FB291"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9. Организация условий </w:t>
      </w:r>
      <w:proofErr w:type="spellStart"/>
      <w:r w:rsidRPr="00060DAB">
        <w:rPr>
          <w:rFonts w:ascii="Times New Roman" w:hAnsi="Times New Roman" w:cs="Times New Roman"/>
          <w:sz w:val="24"/>
          <w:szCs w:val="24"/>
        </w:rPr>
        <w:t>здоровьесбережения</w:t>
      </w:r>
      <w:proofErr w:type="spellEnd"/>
      <w:r w:rsidRPr="00060DAB">
        <w:rPr>
          <w:rFonts w:ascii="Times New Roman" w:hAnsi="Times New Roman" w:cs="Times New Roman"/>
          <w:sz w:val="24"/>
          <w:szCs w:val="24"/>
        </w:rPr>
        <w:t xml:space="preserve"> для успешного образования обучающихся.</w:t>
      </w:r>
    </w:p>
    <w:p w14:paraId="58E2658D"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Программа методической работы нашей школы определялась нормативно-организационной основой, стратегией совершенствования образовательного процесса в соответствии с развитием системы образования региона. 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 План работы методической службы школы был интегрирован в план работы образовательного учреждения. В целях наиболее полной реализации задач на 2023 – 2024 учебный год приказом директора утверждена модель методической структуры. В этой структуре сохранена ведущая роль педагогического совета, вторым рабочим органом стала работа предметных методических объединений.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 На основе диагностики составлен план работы методической службы, уточнён план повышения квалификации учителей, перспективный план аттестации работников школы, подбор тем по самообразованию педагогов. Результаты диагностики работы учителей показали, что затруднения педагогов вызывают следующие вопросы:</w:t>
      </w:r>
    </w:p>
    <w:p w14:paraId="005EBC40"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 составление технологической карты урока по ФГОС; </w:t>
      </w:r>
    </w:p>
    <w:p w14:paraId="4D68978D"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обобщение и распространение собственного педагогического опыта через сайты Интернет и профильные печатные издания; </w:t>
      </w:r>
    </w:p>
    <w:p w14:paraId="408ACDD2"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отсутствие навыков кооперации в обучении у большинства педагогов.</w:t>
      </w:r>
    </w:p>
    <w:p w14:paraId="2806D219"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С учетом выявленных проблем планировалась тематика заседаний МО. Вся работа учителей начальных классов велась в соответствии с учебно-воспитательным планом уровня образования, школы, с планом работы ШМО, РПС. Проводилась творческая последовательная работа учителей, применялись эффективные методы, приёмы обеспечения прочности знаний учащихся. </w:t>
      </w:r>
    </w:p>
    <w:p w14:paraId="28B6D6A2"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Активно принимали участие в школьной, учебной и воспитательной жизни. В 9, 11 классах ведется целенаправленная подготовка обучающихся к итоговой аттестации в форме ЕГЭ и ГИА:</w:t>
      </w:r>
    </w:p>
    <w:p w14:paraId="0954DE9F"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w:t>
      </w:r>
      <w:r w:rsidRPr="00060DAB">
        <w:rPr>
          <w:rFonts w:ascii="Times New Roman" w:hAnsi="Times New Roman" w:cs="Times New Roman"/>
          <w:sz w:val="24"/>
          <w:szCs w:val="24"/>
        </w:rPr>
        <w:tab/>
        <w:t>план индивидуальных занятий</w:t>
      </w:r>
    </w:p>
    <w:p w14:paraId="17ED1E1B"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w:t>
      </w:r>
      <w:r w:rsidRPr="00060DAB">
        <w:rPr>
          <w:rFonts w:ascii="Times New Roman" w:hAnsi="Times New Roman" w:cs="Times New Roman"/>
          <w:sz w:val="24"/>
          <w:szCs w:val="24"/>
        </w:rPr>
        <w:tab/>
        <w:t xml:space="preserve">диагностика уровня знаний по предмету в начале учебного года; </w:t>
      </w:r>
    </w:p>
    <w:p w14:paraId="7EA8A8F4"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w:t>
      </w:r>
      <w:r w:rsidRPr="00060DAB">
        <w:rPr>
          <w:rFonts w:ascii="Times New Roman" w:hAnsi="Times New Roman" w:cs="Times New Roman"/>
          <w:sz w:val="24"/>
          <w:szCs w:val="24"/>
        </w:rPr>
        <w:tab/>
        <w:t xml:space="preserve">выявление наиболее характерных ошибок и работа по их устранению в ходе тематического повторения; </w:t>
      </w:r>
    </w:p>
    <w:p w14:paraId="27668CDB"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w:t>
      </w:r>
      <w:r w:rsidRPr="00060DAB">
        <w:rPr>
          <w:rFonts w:ascii="Times New Roman" w:hAnsi="Times New Roman" w:cs="Times New Roman"/>
          <w:sz w:val="24"/>
          <w:szCs w:val="24"/>
        </w:rPr>
        <w:tab/>
        <w:t xml:space="preserve">обобщение и систематизация учебного материала; углубление полученных ранее знаний; </w:t>
      </w:r>
    </w:p>
    <w:p w14:paraId="24367CE9"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w:t>
      </w:r>
      <w:r w:rsidRPr="00060DAB">
        <w:rPr>
          <w:rFonts w:ascii="Times New Roman" w:hAnsi="Times New Roman" w:cs="Times New Roman"/>
          <w:sz w:val="24"/>
          <w:szCs w:val="24"/>
        </w:rPr>
        <w:tab/>
        <w:t xml:space="preserve">отработка практического материала при помощи тестовой методики (диагностирующие, обучающие, контролирующие тесты); </w:t>
      </w:r>
    </w:p>
    <w:p w14:paraId="5962B7D5"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w:t>
      </w:r>
      <w:r w:rsidRPr="00060DAB">
        <w:rPr>
          <w:rFonts w:ascii="Times New Roman" w:hAnsi="Times New Roman" w:cs="Times New Roman"/>
          <w:sz w:val="24"/>
          <w:szCs w:val="24"/>
        </w:rPr>
        <w:tab/>
        <w:t>постоянный мониторинг обученности русскому языку.</w:t>
      </w:r>
    </w:p>
    <w:p w14:paraId="3B334144"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В учебном году проведено 4 заседания школьного методического объединения учителей начальных классов. Методическая работа учителей начальных классов школы в истекшем году проводилась согласно плану. В школе была проведена предметная декада «Учимся, играем, развиваемся». Учителя изучали методы проведения современного урока, посещали открытые </w:t>
      </w:r>
      <w:r w:rsidRPr="00060DAB">
        <w:rPr>
          <w:rFonts w:ascii="Times New Roman" w:hAnsi="Times New Roman" w:cs="Times New Roman"/>
          <w:sz w:val="24"/>
          <w:szCs w:val="24"/>
        </w:rPr>
        <w:lastRenderedPageBreak/>
        <w:t xml:space="preserve">мероприятия школы и города по изучению и внедрению новых технологий, совершенствующих процесс преподавания и изучения предметов. </w:t>
      </w:r>
    </w:p>
    <w:p w14:paraId="385BB435"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Все учителя имеют свою копилку дидактического материала и тестов, которые используют при проведении уроков и продолжают пополнять. </w:t>
      </w:r>
    </w:p>
    <w:p w14:paraId="311D1B50"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Они проводят уроки-презентации с использованием информативных технологий; игровые уроки, используя медиаресурсы школы. </w:t>
      </w:r>
    </w:p>
    <w:p w14:paraId="44AD9F88" w14:textId="77777777" w:rsidR="00060DAB" w:rsidRPr="00060DAB" w:rsidRDefault="00060DAB" w:rsidP="00060DAB">
      <w:pPr>
        <w:spacing w:after="0"/>
        <w:jc w:val="both"/>
        <w:rPr>
          <w:rFonts w:ascii="Times New Roman" w:hAnsi="Times New Roman" w:cs="Times New Roman"/>
          <w:sz w:val="24"/>
          <w:szCs w:val="24"/>
        </w:rPr>
      </w:pPr>
      <w:r w:rsidRPr="00060DAB">
        <w:rPr>
          <w:rFonts w:ascii="Times New Roman" w:hAnsi="Times New Roman" w:cs="Times New Roman"/>
          <w:sz w:val="24"/>
          <w:szCs w:val="24"/>
        </w:rPr>
        <w:t xml:space="preserve">       С целью выявления талантливых, инициативных, способных, одарённых детей и реализации их творческих возможностей, привлечения обучающихся к исследовательской работе и развития интереса к учебному предмету выполняют творческие проекты на уроках.</w:t>
      </w:r>
    </w:p>
    <w:p w14:paraId="53CE0B95" w14:textId="77777777" w:rsidR="00AE1264" w:rsidRPr="00060DAB" w:rsidRDefault="00AE1264" w:rsidP="00131806">
      <w:p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14:paraId="229F318A" w14:textId="77777777" w:rsidR="00AE1264" w:rsidRPr="00060DAB" w:rsidRDefault="00AE1264" w:rsidP="00131806">
      <w:p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Основные принципы кадровой политики направлены:</w:t>
      </w:r>
    </w:p>
    <w:p w14:paraId="503C4FE0" w14:textId="77777777" w:rsidR="00AE1264" w:rsidRPr="00060DAB" w:rsidRDefault="00AE1264" w:rsidP="00715F34">
      <w:pPr>
        <w:numPr>
          <w:ilvl w:val="0"/>
          <w:numId w:val="25"/>
        </w:num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на сохранение, укрепление и развитие кадрового потенциала;</w:t>
      </w:r>
    </w:p>
    <w:p w14:paraId="34D12EED" w14:textId="77777777" w:rsidR="00AE1264" w:rsidRPr="00060DAB" w:rsidRDefault="00AE1264" w:rsidP="00715F34">
      <w:pPr>
        <w:numPr>
          <w:ilvl w:val="0"/>
          <w:numId w:val="25"/>
        </w:numPr>
        <w:spacing w:after="0"/>
        <w:ind w:left="142"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создание квалифицированного коллектива, способного работать в современных условиях;</w:t>
      </w:r>
    </w:p>
    <w:p w14:paraId="5801F8D0" w14:textId="77777777" w:rsidR="00AE1264" w:rsidRPr="00060DAB" w:rsidRDefault="00AE1264" w:rsidP="00715F34">
      <w:pPr>
        <w:numPr>
          <w:ilvl w:val="0"/>
          <w:numId w:val="25"/>
        </w:num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повышение уровня квалификации персонала.</w:t>
      </w:r>
    </w:p>
    <w:p w14:paraId="5EB31EAC" w14:textId="77777777" w:rsidR="00AE1264" w:rsidRPr="00060DAB" w:rsidRDefault="00AE1264" w:rsidP="00131806">
      <w:p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На период самообследования в школе работают 20 педагога, из них 3 – внутренних совместителей. </w:t>
      </w:r>
    </w:p>
    <w:p w14:paraId="18ACA7E5" w14:textId="77777777" w:rsidR="00AE1264" w:rsidRPr="00060DAB" w:rsidRDefault="00AE1264" w:rsidP="00131806">
      <w:p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1. В 2022 году анализ занятий урочной и внеурочной деятельности, показал, что 17 процентов педагогов начальной, 11 процентов – основной, 10 процентов – средней школы и 10 процентов педагогов дополнительного образования нуждались в совершенствовании ИКТ-компетенций, а более 14 процентов всех учителей считали, что им не хватает компетенций для реализации обновленных ФГОС и ФОП.</w:t>
      </w:r>
    </w:p>
    <w:p w14:paraId="32B1B5E3" w14:textId="77777777" w:rsidR="00AE1264" w:rsidRPr="00060DAB" w:rsidRDefault="00AE1264" w:rsidP="00131806">
      <w:p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Аналогичное исследование в 2023 году показало, что за год данные значительно улучшились: 7 процентов педагогов начальной, 6 процентов – основной, 5 процентов – средней школы и 5 процентов педагогов дополнительного образования нуждаются в совершенствовании ИКТ-компетенций, и только 5 процентов всех учителей считают, что им не хватает компетенций для реализации обновленных ФГОС и ФОП. </w:t>
      </w:r>
    </w:p>
    <w:p w14:paraId="669B9A0F" w14:textId="77777777" w:rsidR="00AE1264" w:rsidRPr="00060DAB" w:rsidRDefault="00AE1264" w:rsidP="00131806">
      <w:pPr>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ИКТ-компетенций.</w:t>
      </w:r>
    </w:p>
    <w:p w14:paraId="7A720E0F" w14:textId="77777777" w:rsidR="00AE1264" w:rsidRPr="00060DAB" w:rsidRDefault="00AE1264" w:rsidP="00131806">
      <w:pPr>
        <w:spacing w:after="0"/>
        <w:ind w:left="142" w:firstLine="567"/>
        <w:contextualSpacing/>
        <w:rPr>
          <w:rFonts w:ascii="Times New Roman" w:hAnsi="Times New Roman" w:cs="Times New Roman"/>
          <w:sz w:val="24"/>
          <w:szCs w:val="24"/>
        </w:rPr>
      </w:pPr>
      <w:r w:rsidRPr="00060DAB">
        <w:rPr>
          <w:rFonts w:ascii="Times New Roman" w:hAnsi="Times New Roman" w:cs="Times New Roman"/>
          <w:sz w:val="24"/>
          <w:szCs w:val="24"/>
        </w:rPr>
        <w:t>Оценка условий реализации основных образовательных программ по уровням общего образования включает анализ:</w:t>
      </w:r>
    </w:p>
    <w:p w14:paraId="049242C6" w14:textId="77777777" w:rsidR="00AE1264" w:rsidRPr="00060DAB" w:rsidRDefault="00AE1264" w:rsidP="00131806">
      <w:pPr>
        <w:spacing w:after="0"/>
        <w:ind w:left="142" w:firstLine="567"/>
        <w:contextualSpacing/>
        <w:rPr>
          <w:rFonts w:ascii="Times New Roman" w:hAnsi="Times New Roman" w:cs="Times New Roman"/>
          <w:sz w:val="24"/>
          <w:szCs w:val="24"/>
        </w:rPr>
      </w:pPr>
      <w:r w:rsidRPr="00060DAB">
        <w:rPr>
          <w:rFonts w:ascii="Times New Roman" w:hAnsi="Times New Roman" w:cs="Times New Roman"/>
          <w:sz w:val="24"/>
          <w:szCs w:val="24"/>
        </w:rPr>
        <w:t xml:space="preserve"> - кадровое обеспечение; </w:t>
      </w:r>
    </w:p>
    <w:p w14:paraId="7A185A00" w14:textId="77777777" w:rsidR="00AE1264" w:rsidRPr="00060DAB" w:rsidRDefault="00AE1264" w:rsidP="00131806">
      <w:pPr>
        <w:spacing w:after="0"/>
        <w:ind w:left="142" w:firstLine="567"/>
        <w:contextualSpacing/>
        <w:rPr>
          <w:rFonts w:ascii="Times New Roman" w:hAnsi="Times New Roman" w:cs="Times New Roman"/>
          <w:sz w:val="24"/>
          <w:szCs w:val="24"/>
        </w:rPr>
      </w:pPr>
      <w:r w:rsidRPr="00060DAB">
        <w:rPr>
          <w:rFonts w:ascii="Times New Roman" w:hAnsi="Times New Roman" w:cs="Times New Roman"/>
          <w:sz w:val="24"/>
          <w:szCs w:val="24"/>
        </w:rPr>
        <w:t>- материально-техническое оснащение;</w:t>
      </w:r>
    </w:p>
    <w:p w14:paraId="1341BB6C" w14:textId="77777777" w:rsidR="00AE1264" w:rsidRPr="00060DAB" w:rsidRDefault="00AE1264" w:rsidP="00131806">
      <w:pPr>
        <w:spacing w:after="0"/>
        <w:ind w:left="142" w:firstLine="567"/>
        <w:contextualSpacing/>
        <w:rPr>
          <w:rFonts w:ascii="Times New Roman" w:hAnsi="Times New Roman" w:cs="Times New Roman"/>
          <w:sz w:val="24"/>
          <w:szCs w:val="24"/>
        </w:rPr>
      </w:pPr>
      <w:r w:rsidRPr="00060DAB">
        <w:rPr>
          <w:rFonts w:ascii="Times New Roman" w:hAnsi="Times New Roman" w:cs="Times New Roman"/>
          <w:sz w:val="24"/>
          <w:szCs w:val="24"/>
        </w:rPr>
        <w:t xml:space="preserve"> - качество информационно-образовательной среды; </w:t>
      </w:r>
    </w:p>
    <w:p w14:paraId="5BBFD6CE" w14:textId="77777777" w:rsidR="00AE1264" w:rsidRPr="00060DAB" w:rsidRDefault="00AE1264" w:rsidP="00131806">
      <w:pPr>
        <w:spacing w:after="0"/>
        <w:ind w:left="142" w:firstLine="567"/>
        <w:contextualSpacing/>
        <w:rPr>
          <w:rFonts w:ascii="Times New Roman" w:hAnsi="Times New Roman" w:cs="Times New Roman"/>
          <w:sz w:val="24"/>
          <w:szCs w:val="24"/>
        </w:rPr>
      </w:pPr>
      <w:r w:rsidRPr="00060DAB">
        <w:rPr>
          <w:rFonts w:ascii="Times New Roman" w:hAnsi="Times New Roman" w:cs="Times New Roman"/>
          <w:sz w:val="24"/>
          <w:szCs w:val="24"/>
        </w:rPr>
        <w:t xml:space="preserve">- санитарно-гигиенические и эстетические условия; </w:t>
      </w:r>
    </w:p>
    <w:p w14:paraId="69A07BFE" w14:textId="77777777" w:rsidR="00AE1264" w:rsidRPr="00060DAB" w:rsidRDefault="00AE1264" w:rsidP="00131806">
      <w:pPr>
        <w:spacing w:after="0"/>
        <w:ind w:left="142" w:firstLine="567"/>
        <w:contextualSpacing/>
        <w:rPr>
          <w:rFonts w:ascii="Times New Roman" w:hAnsi="Times New Roman" w:cs="Times New Roman"/>
          <w:sz w:val="24"/>
          <w:szCs w:val="24"/>
        </w:rPr>
      </w:pPr>
      <w:r w:rsidRPr="00060DAB">
        <w:rPr>
          <w:rFonts w:ascii="Times New Roman" w:hAnsi="Times New Roman" w:cs="Times New Roman"/>
          <w:sz w:val="24"/>
          <w:szCs w:val="24"/>
        </w:rPr>
        <w:t xml:space="preserve">- медицинское сопровождении; </w:t>
      </w:r>
    </w:p>
    <w:p w14:paraId="4CC1B356" w14:textId="77777777" w:rsidR="00AE1264" w:rsidRPr="00060DAB" w:rsidRDefault="00AE1264" w:rsidP="00131806">
      <w:pPr>
        <w:spacing w:after="0"/>
        <w:ind w:left="142" w:firstLine="567"/>
        <w:contextualSpacing/>
        <w:rPr>
          <w:rFonts w:ascii="Times New Roman" w:hAnsi="Times New Roman" w:cs="Times New Roman"/>
          <w:sz w:val="24"/>
          <w:szCs w:val="24"/>
        </w:rPr>
      </w:pPr>
      <w:r w:rsidRPr="00060DAB">
        <w:rPr>
          <w:rFonts w:ascii="Times New Roman" w:hAnsi="Times New Roman" w:cs="Times New Roman"/>
          <w:sz w:val="24"/>
          <w:szCs w:val="24"/>
        </w:rPr>
        <w:t xml:space="preserve">- организацию питания; </w:t>
      </w:r>
    </w:p>
    <w:p w14:paraId="3E09D1F2" w14:textId="77777777" w:rsidR="00AE1264" w:rsidRPr="00060DAB" w:rsidRDefault="00AE1264" w:rsidP="00131806">
      <w:pPr>
        <w:spacing w:after="0"/>
        <w:ind w:left="142" w:firstLine="567"/>
        <w:contextualSpacing/>
        <w:rPr>
          <w:rFonts w:ascii="Times New Roman" w:hAnsi="Times New Roman" w:cs="Times New Roman"/>
          <w:sz w:val="24"/>
          <w:szCs w:val="24"/>
        </w:rPr>
      </w:pPr>
      <w:r w:rsidRPr="00060DAB">
        <w:rPr>
          <w:rFonts w:ascii="Times New Roman" w:hAnsi="Times New Roman" w:cs="Times New Roman"/>
          <w:sz w:val="24"/>
          <w:szCs w:val="24"/>
        </w:rPr>
        <w:t xml:space="preserve">- библиотечно-информационных ресурсов; </w:t>
      </w:r>
    </w:p>
    <w:p w14:paraId="19C7F361" w14:textId="77777777" w:rsidR="00AE1264" w:rsidRPr="00060DAB" w:rsidRDefault="00AE1264" w:rsidP="00131806">
      <w:pPr>
        <w:spacing w:after="0"/>
        <w:ind w:left="142" w:firstLine="567"/>
        <w:contextualSpacing/>
        <w:rPr>
          <w:rFonts w:ascii="Times New Roman" w:hAnsi="Times New Roman" w:cs="Times New Roman"/>
          <w:sz w:val="24"/>
          <w:szCs w:val="24"/>
        </w:rPr>
      </w:pPr>
      <w:r w:rsidRPr="00060DAB">
        <w:rPr>
          <w:rFonts w:ascii="Times New Roman" w:hAnsi="Times New Roman" w:cs="Times New Roman"/>
          <w:sz w:val="24"/>
          <w:szCs w:val="24"/>
        </w:rPr>
        <w:t xml:space="preserve">- психологический климат в образовательном учреждении; </w:t>
      </w:r>
    </w:p>
    <w:p w14:paraId="26D08823" w14:textId="77777777" w:rsidR="00AE1264" w:rsidRPr="00060DAB" w:rsidRDefault="00AE1264" w:rsidP="00131806">
      <w:pPr>
        <w:spacing w:after="0"/>
        <w:ind w:left="142" w:firstLine="567"/>
        <w:contextualSpacing/>
        <w:rPr>
          <w:rFonts w:ascii="Times New Roman" w:hAnsi="Times New Roman" w:cs="Times New Roman"/>
          <w:sz w:val="24"/>
          <w:szCs w:val="24"/>
        </w:rPr>
      </w:pPr>
      <w:r w:rsidRPr="00060DAB">
        <w:rPr>
          <w:rFonts w:ascii="Times New Roman" w:hAnsi="Times New Roman" w:cs="Times New Roman"/>
          <w:sz w:val="24"/>
          <w:szCs w:val="24"/>
        </w:rPr>
        <w:t xml:space="preserve">- использования социальной сферы города, района, региона; </w:t>
      </w:r>
    </w:p>
    <w:p w14:paraId="29036D86" w14:textId="77777777" w:rsidR="00AE1264" w:rsidRPr="00060DAB" w:rsidRDefault="00AE1264" w:rsidP="00131806">
      <w:pPr>
        <w:spacing w:after="0"/>
        <w:ind w:left="142" w:firstLine="567"/>
        <w:contextualSpacing/>
        <w:rPr>
          <w:rFonts w:ascii="Times New Roman" w:hAnsi="Times New Roman" w:cs="Times New Roman"/>
          <w:sz w:val="24"/>
          <w:szCs w:val="24"/>
        </w:rPr>
      </w:pPr>
      <w:r w:rsidRPr="00060DAB">
        <w:rPr>
          <w:rFonts w:ascii="Times New Roman" w:hAnsi="Times New Roman" w:cs="Times New Roman"/>
          <w:sz w:val="24"/>
          <w:szCs w:val="24"/>
        </w:rPr>
        <w:t xml:space="preserve">- документооборот и нормативно-правовое обеспечение. </w:t>
      </w:r>
    </w:p>
    <w:p w14:paraId="038D7A1C" w14:textId="77777777" w:rsidR="00AE1264" w:rsidRPr="00060DAB" w:rsidRDefault="00AE1264" w:rsidP="00131806">
      <w:pPr>
        <w:tabs>
          <w:tab w:val="left" w:pos="284"/>
        </w:tabs>
        <w:spacing w:after="0"/>
        <w:ind w:left="142" w:firstLine="709"/>
        <w:contextualSpacing/>
        <w:jc w:val="both"/>
        <w:rPr>
          <w:rFonts w:ascii="Times New Roman" w:hAnsi="Times New Roman" w:cs="Times New Roman"/>
          <w:sz w:val="24"/>
          <w:szCs w:val="24"/>
        </w:rPr>
      </w:pPr>
      <w:r w:rsidRPr="00060DAB">
        <w:rPr>
          <w:rFonts w:ascii="Times New Roman" w:hAnsi="Times New Roman" w:cs="Times New Roman"/>
          <w:sz w:val="24"/>
          <w:szCs w:val="24"/>
        </w:rPr>
        <w:t xml:space="preserve">   На начало 202</w:t>
      </w:r>
      <w:r w:rsidR="00131806">
        <w:rPr>
          <w:rFonts w:ascii="Times New Roman" w:hAnsi="Times New Roman" w:cs="Times New Roman"/>
          <w:sz w:val="24"/>
          <w:szCs w:val="24"/>
        </w:rPr>
        <w:t>3</w:t>
      </w:r>
      <w:r w:rsidRPr="00060DAB">
        <w:rPr>
          <w:rFonts w:ascii="Times New Roman" w:hAnsi="Times New Roman" w:cs="Times New Roman"/>
          <w:sz w:val="24"/>
          <w:szCs w:val="24"/>
        </w:rPr>
        <w:t>-202</w:t>
      </w:r>
      <w:r w:rsidR="00131806">
        <w:rPr>
          <w:rFonts w:ascii="Times New Roman" w:hAnsi="Times New Roman" w:cs="Times New Roman"/>
          <w:sz w:val="24"/>
          <w:szCs w:val="24"/>
        </w:rPr>
        <w:t>4</w:t>
      </w:r>
      <w:r w:rsidRPr="00060DAB">
        <w:rPr>
          <w:rFonts w:ascii="Times New Roman" w:hAnsi="Times New Roman" w:cs="Times New Roman"/>
          <w:sz w:val="24"/>
          <w:szCs w:val="24"/>
        </w:rPr>
        <w:t xml:space="preserve"> учебного года проанализированы локальные нормативные акты школы, проверено, что они соответствуют нормативным правовым актам в сфере образования. </w:t>
      </w:r>
      <w:r w:rsidRPr="00060DAB">
        <w:rPr>
          <w:rFonts w:ascii="Times New Roman" w:hAnsi="Times New Roman" w:cs="Times New Roman"/>
          <w:sz w:val="24"/>
          <w:szCs w:val="24"/>
        </w:rPr>
        <w:lastRenderedPageBreak/>
        <w:t>Проведен инструктаж всех работников перед началом нового учебного года, заполнен журнал инструктажей. Условия, в которых проходит образовательная деятельность, соответствуют санитарным нормам, требованиям охраны труда, техники безопасности, пожарной безопасности и антитеррористической защищенности объекта.</w:t>
      </w:r>
    </w:p>
    <w:p w14:paraId="65924223" w14:textId="77777777" w:rsidR="00AE1264" w:rsidRPr="00060DAB" w:rsidRDefault="00AE1264" w:rsidP="00131806">
      <w:pPr>
        <w:pStyle w:val="ac"/>
        <w:tabs>
          <w:tab w:val="left" w:pos="284"/>
        </w:tabs>
        <w:spacing w:after="0"/>
        <w:ind w:left="142" w:right="-1" w:firstLine="709"/>
        <w:jc w:val="both"/>
        <w:rPr>
          <w:rFonts w:ascii="Times New Roman" w:hAnsi="Times New Roman" w:cs="Times New Roman"/>
          <w:sz w:val="24"/>
          <w:szCs w:val="24"/>
        </w:rPr>
      </w:pPr>
      <w:r w:rsidRPr="00060DAB">
        <w:rPr>
          <w:rFonts w:ascii="Times New Roman" w:hAnsi="Times New Roman" w:cs="Times New Roman"/>
          <w:sz w:val="24"/>
          <w:szCs w:val="24"/>
        </w:rPr>
        <w:t>Должностные инструкции составлены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и профессиональных стандартов «Педагог (педагогическая деятельность в сфере дошкольного, начального общего, основного общего, Среднего общего образования) (воспитатель, учитель)», «Педагог дополнительного образования детей и взрослых», «Специалист в области воспитания».</w:t>
      </w:r>
    </w:p>
    <w:p w14:paraId="37001ADF" w14:textId="77777777" w:rsidR="00AE1264" w:rsidRPr="00060DAB" w:rsidRDefault="00AE1264" w:rsidP="00131806">
      <w:pPr>
        <w:tabs>
          <w:tab w:val="left" w:pos="284"/>
        </w:tabs>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2.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СОШ № 59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
    <w:p w14:paraId="1A13B4E8" w14:textId="77777777" w:rsidR="00AE1264" w:rsidRPr="00060DAB" w:rsidRDefault="00AE1264" w:rsidP="00715F34">
      <w:pPr>
        <w:pStyle w:val="a5"/>
        <w:numPr>
          <w:ilvl w:val="2"/>
          <w:numId w:val="19"/>
        </w:numPr>
        <w:spacing w:after="0"/>
        <w:ind w:left="142" w:firstLine="709"/>
        <w:jc w:val="both"/>
        <w:rPr>
          <w:rFonts w:ascii="Times New Roman" w:hAnsi="Times New Roman"/>
          <w:sz w:val="24"/>
          <w:szCs w:val="24"/>
        </w:rPr>
      </w:pPr>
      <w:r w:rsidRPr="00060DAB">
        <w:rPr>
          <w:rFonts w:ascii="Times New Roman" w:hAnsi="Times New Roman"/>
          <w:sz w:val="24"/>
          <w:szCs w:val="24"/>
        </w:rPr>
        <w:t>Анализ кадрового потенциала МБОУ СОШ № 59 для внедрения требований обновленного ФГОС СОО в части обеспечения углубленного изучения учебных предметов и профильного обучения показывает, что 10 процентов педагогов не имеют опыта преподавания предметов на углубленном уровне в рамках среднего общего образования.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 развитии системы наставничества и работы в парах.</w:t>
      </w:r>
    </w:p>
    <w:p w14:paraId="010FDE3C" w14:textId="77777777" w:rsidR="00AE1264" w:rsidRPr="00060DAB" w:rsidRDefault="00AE1264" w:rsidP="00060DAB">
      <w:pPr>
        <w:spacing w:after="0"/>
        <w:jc w:val="both"/>
        <w:rPr>
          <w:rFonts w:ascii="Times New Roman" w:hAnsi="Times New Roman" w:cs="Times New Roman"/>
          <w:sz w:val="24"/>
          <w:szCs w:val="24"/>
        </w:rPr>
      </w:pPr>
    </w:p>
    <w:p w14:paraId="58CD4EE1" w14:textId="77777777" w:rsidR="00AE1264" w:rsidRPr="00060DAB" w:rsidRDefault="00AE1264" w:rsidP="00060DAB">
      <w:pPr>
        <w:pStyle w:val="a5"/>
        <w:spacing w:after="0"/>
        <w:jc w:val="both"/>
        <w:rPr>
          <w:rFonts w:ascii="Times New Roman" w:hAnsi="Times New Roman"/>
          <w:sz w:val="24"/>
          <w:szCs w:val="24"/>
        </w:rPr>
      </w:pPr>
    </w:p>
    <w:tbl>
      <w:tblPr>
        <w:tblW w:w="97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032"/>
        <w:gridCol w:w="506"/>
        <w:gridCol w:w="562"/>
        <w:gridCol w:w="876"/>
        <w:gridCol w:w="662"/>
        <w:gridCol w:w="12"/>
        <w:gridCol w:w="744"/>
        <w:gridCol w:w="850"/>
        <w:gridCol w:w="851"/>
        <w:gridCol w:w="850"/>
      </w:tblGrid>
      <w:tr w:rsidR="00AE1264" w:rsidRPr="00060DAB" w14:paraId="47F94572" w14:textId="77777777" w:rsidTr="00AE1264">
        <w:trPr>
          <w:trHeight w:val="434"/>
        </w:trPr>
        <w:tc>
          <w:tcPr>
            <w:tcW w:w="2835" w:type="dxa"/>
            <w:vMerge w:val="restart"/>
          </w:tcPr>
          <w:p w14:paraId="5757F896" w14:textId="77777777" w:rsidR="00AE1264" w:rsidRPr="00060DAB" w:rsidRDefault="00AE1264" w:rsidP="00060DAB">
            <w:pPr>
              <w:pStyle w:val="TableParagraph"/>
              <w:spacing w:line="276" w:lineRule="auto"/>
              <w:jc w:val="both"/>
              <w:rPr>
                <w:rFonts w:ascii="Times New Roman" w:hAnsi="Times New Roman" w:cs="Times New Roman"/>
                <w:b/>
                <w:sz w:val="24"/>
                <w:szCs w:val="24"/>
              </w:rPr>
            </w:pPr>
          </w:p>
          <w:p w14:paraId="64E8788B" w14:textId="77777777" w:rsidR="00AE1264" w:rsidRPr="00060DAB" w:rsidRDefault="00AE1264" w:rsidP="00060DAB">
            <w:pPr>
              <w:pStyle w:val="TableParagraph"/>
              <w:spacing w:line="276" w:lineRule="auto"/>
              <w:ind w:firstLine="851"/>
              <w:jc w:val="both"/>
              <w:rPr>
                <w:rFonts w:ascii="Times New Roman" w:hAnsi="Times New Roman" w:cs="Times New Roman"/>
                <w:b/>
                <w:sz w:val="24"/>
                <w:szCs w:val="24"/>
              </w:rPr>
            </w:pPr>
          </w:p>
          <w:p w14:paraId="45655578" w14:textId="77777777" w:rsidR="00AE1264" w:rsidRPr="00060DAB" w:rsidRDefault="00AE1264" w:rsidP="00060DAB">
            <w:pPr>
              <w:pStyle w:val="TableParagraph"/>
              <w:spacing w:line="276" w:lineRule="auto"/>
              <w:ind w:left="57" w:right="41"/>
              <w:jc w:val="both"/>
              <w:rPr>
                <w:rFonts w:ascii="Times New Roman" w:hAnsi="Times New Roman" w:cs="Times New Roman"/>
                <w:b/>
                <w:sz w:val="24"/>
                <w:szCs w:val="24"/>
              </w:rPr>
            </w:pPr>
            <w:r w:rsidRPr="00060DAB">
              <w:rPr>
                <w:rFonts w:ascii="Times New Roman" w:hAnsi="Times New Roman" w:cs="Times New Roman"/>
                <w:b/>
                <w:sz w:val="24"/>
                <w:szCs w:val="24"/>
              </w:rPr>
              <w:t xml:space="preserve">Количество </w:t>
            </w:r>
            <w:r w:rsidRPr="00060DAB">
              <w:rPr>
                <w:rFonts w:ascii="Times New Roman" w:hAnsi="Times New Roman" w:cs="Times New Roman"/>
                <w:b/>
                <w:spacing w:val="-2"/>
                <w:sz w:val="24"/>
                <w:szCs w:val="24"/>
              </w:rPr>
              <w:t xml:space="preserve">педагогических </w:t>
            </w:r>
            <w:r w:rsidRPr="00060DAB">
              <w:rPr>
                <w:rFonts w:ascii="Times New Roman" w:hAnsi="Times New Roman" w:cs="Times New Roman"/>
                <w:b/>
                <w:sz w:val="24"/>
                <w:szCs w:val="24"/>
              </w:rPr>
              <w:t>работников</w:t>
            </w:r>
          </w:p>
        </w:tc>
        <w:tc>
          <w:tcPr>
            <w:tcW w:w="1032" w:type="dxa"/>
            <w:vMerge w:val="restart"/>
          </w:tcPr>
          <w:p w14:paraId="5B8CC8CA" w14:textId="77777777" w:rsidR="00AE1264" w:rsidRPr="00060DAB" w:rsidRDefault="00AE1264" w:rsidP="00060DAB">
            <w:pPr>
              <w:pStyle w:val="TableParagraph"/>
              <w:spacing w:line="276" w:lineRule="auto"/>
              <w:jc w:val="both"/>
              <w:rPr>
                <w:rFonts w:ascii="Times New Roman" w:hAnsi="Times New Roman" w:cs="Times New Roman"/>
                <w:b/>
                <w:sz w:val="24"/>
                <w:szCs w:val="24"/>
              </w:rPr>
            </w:pPr>
            <w:r w:rsidRPr="00060DAB">
              <w:rPr>
                <w:rFonts w:ascii="Times New Roman" w:hAnsi="Times New Roman" w:cs="Times New Roman"/>
                <w:b/>
                <w:sz w:val="24"/>
                <w:szCs w:val="24"/>
              </w:rPr>
              <w:t>Всего</w:t>
            </w:r>
          </w:p>
        </w:tc>
        <w:tc>
          <w:tcPr>
            <w:tcW w:w="2618" w:type="dxa"/>
            <w:gridSpan w:val="5"/>
          </w:tcPr>
          <w:p w14:paraId="42FFD250" w14:textId="77777777" w:rsidR="00AE1264" w:rsidRPr="00060DAB" w:rsidRDefault="00AE1264" w:rsidP="00060DAB">
            <w:pPr>
              <w:pStyle w:val="TableParagraph"/>
              <w:spacing w:line="276" w:lineRule="auto"/>
              <w:jc w:val="both"/>
              <w:rPr>
                <w:rFonts w:ascii="Times New Roman" w:hAnsi="Times New Roman" w:cs="Times New Roman"/>
                <w:b/>
                <w:sz w:val="24"/>
                <w:szCs w:val="24"/>
              </w:rPr>
            </w:pPr>
            <w:r w:rsidRPr="00060DAB">
              <w:rPr>
                <w:rFonts w:ascii="Times New Roman" w:hAnsi="Times New Roman" w:cs="Times New Roman"/>
                <w:b/>
                <w:sz w:val="24"/>
                <w:szCs w:val="24"/>
              </w:rPr>
              <w:t>Категория</w:t>
            </w:r>
          </w:p>
        </w:tc>
        <w:tc>
          <w:tcPr>
            <w:tcW w:w="3295" w:type="dxa"/>
            <w:gridSpan w:val="4"/>
          </w:tcPr>
          <w:p w14:paraId="6B34143D" w14:textId="77777777" w:rsidR="00AE1264" w:rsidRPr="00060DAB" w:rsidRDefault="00AE1264" w:rsidP="00060DAB">
            <w:pPr>
              <w:pStyle w:val="TableParagraph"/>
              <w:spacing w:line="276" w:lineRule="auto"/>
              <w:jc w:val="both"/>
              <w:rPr>
                <w:rFonts w:ascii="Times New Roman" w:hAnsi="Times New Roman" w:cs="Times New Roman"/>
                <w:b/>
                <w:sz w:val="24"/>
                <w:szCs w:val="24"/>
              </w:rPr>
            </w:pPr>
            <w:r w:rsidRPr="00060DAB">
              <w:rPr>
                <w:rFonts w:ascii="Times New Roman" w:hAnsi="Times New Roman" w:cs="Times New Roman"/>
                <w:b/>
                <w:sz w:val="24"/>
                <w:szCs w:val="24"/>
              </w:rPr>
              <w:t>Образование</w:t>
            </w:r>
          </w:p>
        </w:tc>
      </w:tr>
      <w:tr w:rsidR="00AE1264" w:rsidRPr="00060DAB" w14:paraId="5EFB573E" w14:textId="77777777" w:rsidTr="00AE1264">
        <w:trPr>
          <w:trHeight w:val="2981"/>
        </w:trPr>
        <w:tc>
          <w:tcPr>
            <w:tcW w:w="2835" w:type="dxa"/>
            <w:vMerge/>
            <w:tcBorders>
              <w:top w:val="nil"/>
            </w:tcBorders>
          </w:tcPr>
          <w:p w14:paraId="40EA05CC" w14:textId="77777777" w:rsidR="00AE1264" w:rsidRPr="00060DAB" w:rsidRDefault="00AE1264" w:rsidP="00060DAB">
            <w:pPr>
              <w:spacing w:after="0"/>
              <w:ind w:firstLine="851"/>
              <w:jc w:val="both"/>
              <w:rPr>
                <w:rFonts w:ascii="Times New Roman" w:hAnsi="Times New Roman" w:cs="Times New Roman"/>
                <w:b/>
                <w:sz w:val="24"/>
                <w:szCs w:val="24"/>
              </w:rPr>
            </w:pPr>
          </w:p>
        </w:tc>
        <w:tc>
          <w:tcPr>
            <w:tcW w:w="1032" w:type="dxa"/>
            <w:vMerge/>
            <w:tcBorders>
              <w:top w:val="nil"/>
            </w:tcBorders>
          </w:tcPr>
          <w:p w14:paraId="6CED45B6" w14:textId="77777777" w:rsidR="00AE1264" w:rsidRPr="00060DAB" w:rsidRDefault="00AE1264" w:rsidP="00060DAB">
            <w:pPr>
              <w:spacing w:after="0"/>
              <w:ind w:firstLine="851"/>
              <w:jc w:val="both"/>
              <w:rPr>
                <w:rFonts w:ascii="Times New Roman" w:hAnsi="Times New Roman" w:cs="Times New Roman"/>
                <w:b/>
                <w:sz w:val="24"/>
                <w:szCs w:val="24"/>
              </w:rPr>
            </w:pPr>
          </w:p>
        </w:tc>
        <w:tc>
          <w:tcPr>
            <w:tcW w:w="506" w:type="dxa"/>
            <w:textDirection w:val="btLr"/>
          </w:tcPr>
          <w:p w14:paraId="659858D1" w14:textId="77777777" w:rsidR="00AE1264" w:rsidRPr="00060DAB" w:rsidRDefault="00AE1264" w:rsidP="00060DAB">
            <w:pPr>
              <w:pStyle w:val="TableParagraph"/>
              <w:spacing w:line="276" w:lineRule="auto"/>
              <w:ind w:left="1074" w:right="1084"/>
              <w:jc w:val="both"/>
              <w:rPr>
                <w:rFonts w:ascii="Times New Roman" w:hAnsi="Times New Roman" w:cs="Times New Roman"/>
                <w:b/>
                <w:sz w:val="24"/>
                <w:szCs w:val="24"/>
              </w:rPr>
            </w:pPr>
            <w:r w:rsidRPr="00060DAB">
              <w:rPr>
                <w:rFonts w:ascii="Times New Roman" w:hAnsi="Times New Roman" w:cs="Times New Roman"/>
                <w:b/>
                <w:sz w:val="24"/>
                <w:szCs w:val="24"/>
              </w:rPr>
              <w:t>высшая</w:t>
            </w:r>
          </w:p>
        </w:tc>
        <w:tc>
          <w:tcPr>
            <w:tcW w:w="562" w:type="dxa"/>
            <w:textDirection w:val="btLr"/>
          </w:tcPr>
          <w:p w14:paraId="209433F4" w14:textId="77777777" w:rsidR="00AE1264" w:rsidRPr="00060DAB" w:rsidRDefault="00AE1264" w:rsidP="00060DAB">
            <w:pPr>
              <w:pStyle w:val="TableParagraph"/>
              <w:spacing w:line="276" w:lineRule="auto"/>
              <w:ind w:left="1074" w:right="1084"/>
              <w:jc w:val="both"/>
              <w:rPr>
                <w:rFonts w:ascii="Times New Roman" w:hAnsi="Times New Roman" w:cs="Times New Roman"/>
                <w:b/>
                <w:sz w:val="24"/>
                <w:szCs w:val="24"/>
              </w:rPr>
            </w:pPr>
            <w:r w:rsidRPr="00060DAB">
              <w:rPr>
                <w:rFonts w:ascii="Times New Roman" w:hAnsi="Times New Roman" w:cs="Times New Roman"/>
                <w:b/>
                <w:sz w:val="24"/>
                <w:szCs w:val="24"/>
              </w:rPr>
              <w:t>первая</w:t>
            </w:r>
          </w:p>
        </w:tc>
        <w:tc>
          <w:tcPr>
            <w:tcW w:w="876" w:type="dxa"/>
            <w:textDirection w:val="btLr"/>
          </w:tcPr>
          <w:p w14:paraId="7099CBF0" w14:textId="77777777" w:rsidR="00AE1264" w:rsidRPr="00060DAB" w:rsidRDefault="00AE1264" w:rsidP="00060DAB">
            <w:pPr>
              <w:pStyle w:val="TableParagraph"/>
              <w:spacing w:line="276" w:lineRule="auto"/>
              <w:ind w:left="287"/>
              <w:jc w:val="both"/>
              <w:rPr>
                <w:rFonts w:ascii="Times New Roman" w:hAnsi="Times New Roman" w:cs="Times New Roman"/>
                <w:b/>
                <w:sz w:val="24"/>
                <w:szCs w:val="24"/>
              </w:rPr>
            </w:pPr>
            <w:r w:rsidRPr="00060DAB">
              <w:rPr>
                <w:rFonts w:ascii="Times New Roman" w:hAnsi="Times New Roman" w:cs="Times New Roman"/>
                <w:b/>
                <w:sz w:val="24"/>
                <w:szCs w:val="24"/>
              </w:rPr>
              <w:t xml:space="preserve">Соответствуют </w:t>
            </w:r>
            <w:r w:rsidRPr="00060DAB">
              <w:rPr>
                <w:rFonts w:ascii="Times New Roman" w:hAnsi="Times New Roman" w:cs="Times New Roman"/>
                <w:b/>
                <w:spacing w:val="-1"/>
                <w:sz w:val="24"/>
                <w:szCs w:val="24"/>
              </w:rPr>
              <w:t>занимаемой должности</w:t>
            </w:r>
          </w:p>
        </w:tc>
        <w:tc>
          <w:tcPr>
            <w:tcW w:w="662" w:type="dxa"/>
            <w:textDirection w:val="btLr"/>
          </w:tcPr>
          <w:p w14:paraId="5731AE26" w14:textId="77777777" w:rsidR="00AE1264" w:rsidRPr="00060DAB" w:rsidRDefault="00AE1264" w:rsidP="00060DAB">
            <w:pPr>
              <w:pStyle w:val="TableParagraph"/>
              <w:spacing w:line="276" w:lineRule="auto"/>
              <w:ind w:left="460"/>
              <w:jc w:val="both"/>
              <w:rPr>
                <w:rFonts w:ascii="Times New Roman" w:hAnsi="Times New Roman" w:cs="Times New Roman"/>
                <w:b/>
                <w:sz w:val="24"/>
                <w:szCs w:val="24"/>
              </w:rPr>
            </w:pPr>
            <w:r w:rsidRPr="00060DAB">
              <w:rPr>
                <w:rFonts w:ascii="Times New Roman" w:hAnsi="Times New Roman" w:cs="Times New Roman"/>
                <w:b/>
                <w:sz w:val="24"/>
                <w:szCs w:val="24"/>
              </w:rPr>
              <w:t>Не имеют категорий</w:t>
            </w:r>
          </w:p>
        </w:tc>
        <w:tc>
          <w:tcPr>
            <w:tcW w:w="756" w:type="dxa"/>
            <w:gridSpan w:val="2"/>
            <w:textDirection w:val="btLr"/>
          </w:tcPr>
          <w:p w14:paraId="27F2BA4D" w14:textId="77777777" w:rsidR="00AE1264" w:rsidRPr="00060DAB" w:rsidRDefault="00AE1264" w:rsidP="00060DAB">
            <w:pPr>
              <w:pStyle w:val="TableParagraph"/>
              <w:spacing w:line="276" w:lineRule="auto"/>
              <w:ind w:left="113"/>
              <w:rPr>
                <w:rFonts w:ascii="Times New Roman" w:hAnsi="Times New Roman" w:cs="Times New Roman"/>
                <w:b/>
                <w:sz w:val="24"/>
                <w:szCs w:val="24"/>
              </w:rPr>
            </w:pPr>
            <w:r w:rsidRPr="00060DAB">
              <w:rPr>
                <w:rFonts w:ascii="Times New Roman" w:hAnsi="Times New Roman" w:cs="Times New Roman"/>
                <w:b/>
                <w:sz w:val="24"/>
                <w:szCs w:val="24"/>
              </w:rPr>
              <w:t>Высшее профессиональное</w:t>
            </w:r>
          </w:p>
        </w:tc>
        <w:tc>
          <w:tcPr>
            <w:tcW w:w="850" w:type="dxa"/>
            <w:textDirection w:val="btLr"/>
          </w:tcPr>
          <w:p w14:paraId="25E1F54A" w14:textId="77777777" w:rsidR="00AE1264" w:rsidRPr="00060DAB" w:rsidRDefault="00AE1264" w:rsidP="00060DAB">
            <w:pPr>
              <w:pStyle w:val="TableParagraph"/>
              <w:spacing w:line="276" w:lineRule="auto"/>
              <w:ind w:left="405" w:firstLine="851"/>
              <w:rPr>
                <w:rFonts w:ascii="Times New Roman" w:hAnsi="Times New Roman" w:cs="Times New Roman"/>
                <w:b/>
                <w:sz w:val="24"/>
                <w:szCs w:val="24"/>
              </w:rPr>
            </w:pPr>
            <w:r w:rsidRPr="00060DAB">
              <w:rPr>
                <w:rFonts w:ascii="Times New Roman" w:hAnsi="Times New Roman" w:cs="Times New Roman"/>
                <w:b/>
                <w:sz w:val="24"/>
                <w:szCs w:val="24"/>
              </w:rPr>
              <w:t>В т.ч. педагогическое</w:t>
            </w:r>
          </w:p>
        </w:tc>
        <w:tc>
          <w:tcPr>
            <w:tcW w:w="851" w:type="dxa"/>
            <w:textDirection w:val="btLr"/>
          </w:tcPr>
          <w:p w14:paraId="688BDF23" w14:textId="77777777" w:rsidR="00AE1264" w:rsidRPr="00060DAB" w:rsidRDefault="00AE1264" w:rsidP="00060DAB">
            <w:pPr>
              <w:pStyle w:val="TableParagraph"/>
              <w:spacing w:line="276" w:lineRule="auto"/>
              <w:ind w:left="532" w:right="517" w:firstLine="851"/>
              <w:rPr>
                <w:rFonts w:ascii="Times New Roman" w:hAnsi="Times New Roman" w:cs="Times New Roman"/>
                <w:b/>
                <w:sz w:val="24"/>
                <w:szCs w:val="24"/>
              </w:rPr>
            </w:pPr>
            <w:r w:rsidRPr="00060DAB">
              <w:rPr>
                <w:rFonts w:ascii="Times New Roman" w:hAnsi="Times New Roman" w:cs="Times New Roman"/>
                <w:b/>
                <w:sz w:val="24"/>
                <w:szCs w:val="24"/>
              </w:rPr>
              <w:t>Среднее-профессиональное</w:t>
            </w:r>
          </w:p>
        </w:tc>
        <w:tc>
          <w:tcPr>
            <w:tcW w:w="850" w:type="dxa"/>
            <w:textDirection w:val="btLr"/>
          </w:tcPr>
          <w:p w14:paraId="58FC37F3" w14:textId="77777777" w:rsidR="00AE1264" w:rsidRPr="00060DAB" w:rsidRDefault="00AE1264" w:rsidP="00060DAB">
            <w:pPr>
              <w:pStyle w:val="TableParagraph"/>
              <w:spacing w:line="276" w:lineRule="auto"/>
              <w:ind w:left="405" w:firstLine="851"/>
              <w:rPr>
                <w:rFonts w:ascii="Times New Roman" w:hAnsi="Times New Roman" w:cs="Times New Roman"/>
                <w:b/>
                <w:sz w:val="24"/>
                <w:szCs w:val="24"/>
              </w:rPr>
            </w:pPr>
            <w:r w:rsidRPr="00060DAB">
              <w:rPr>
                <w:rFonts w:ascii="Times New Roman" w:hAnsi="Times New Roman" w:cs="Times New Roman"/>
                <w:b/>
                <w:sz w:val="24"/>
                <w:szCs w:val="24"/>
              </w:rPr>
              <w:t>В т.ч. педагогическое</w:t>
            </w:r>
          </w:p>
        </w:tc>
      </w:tr>
      <w:tr w:rsidR="00AE1264" w:rsidRPr="00060DAB" w14:paraId="45FECE6D" w14:textId="77777777" w:rsidTr="00AE1264">
        <w:trPr>
          <w:trHeight w:val="400"/>
        </w:trPr>
        <w:tc>
          <w:tcPr>
            <w:tcW w:w="2835" w:type="dxa"/>
          </w:tcPr>
          <w:p w14:paraId="6B4EC9ED" w14:textId="77777777" w:rsidR="00AE1264" w:rsidRPr="00060DAB" w:rsidRDefault="00AE1264" w:rsidP="00060DAB">
            <w:pPr>
              <w:pStyle w:val="TableParagraph"/>
              <w:spacing w:line="276" w:lineRule="auto"/>
              <w:ind w:left="112"/>
              <w:rPr>
                <w:rFonts w:ascii="Times New Roman" w:hAnsi="Times New Roman" w:cs="Times New Roman"/>
                <w:b/>
                <w:sz w:val="24"/>
                <w:szCs w:val="24"/>
              </w:rPr>
            </w:pPr>
            <w:r w:rsidRPr="00060DAB">
              <w:rPr>
                <w:rFonts w:ascii="Times New Roman" w:hAnsi="Times New Roman" w:cs="Times New Roman"/>
                <w:b/>
                <w:sz w:val="24"/>
                <w:szCs w:val="24"/>
              </w:rPr>
              <w:t>Педагогические работники</w:t>
            </w:r>
          </w:p>
        </w:tc>
        <w:tc>
          <w:tcPr>
            <w:tcW w:w="1032" w:type="dxa"/>
          </w:tcPr>
          <w:p w14:paraId="48A57239" w14:textId="77777777" w:rsidR="00AE1264" w:rsidRPr="00060DAB" w:rsidRDefault="00AE1264" w:rsidP="00060DAB">
            <w:pPr>
              <w:pStyle w:val="TableParagraph"/>
              <w:spacing w:line="276" w:lineRule="auto"/>
              <w:ind w:right="366"/>
              <w:jc w:val="both"/>
              <w:rPr>
                <w:rFonts w:ascii="Times New Roman" w:hAnsi="Times New Roman" w:cs="Times New Roman"/>
                <w:sz w:val="24"/>
                <w:szCs w:val="24"/>
              </w:rPr>
            </w:pPr>
            <w:r w:rsidRPr="00060DAB">
              <w:rPr>
                <w:rFonts w:ascii="Times New Roman" w:hAnsi="Times New Roman" w:cs="Times New Roman"/>
                <w:sz w:val="24"/>
                <w:szCs w:val="24"/>
              </w:rPr>
              <w:t>22</w:t>
            </w:r>
          </w:p>
        </w:tc>
        <w:tc>
          <w:tcPr>
            <w:tcW w:w="506" w:type="dxa"/>
          </w:tcPr>
          <w:p w14:paraId="0E1BC88E" w14:textId="77777777" w:rsidR="00AE1264" w:rsidRPr="00060DAB" w:rsidRDefault="00AE1264" w:rsidP="00060DAB">
            <w:pPr>
              <w:pStyle w:val="TableParagraph"/>
              <w:spacing w:line="276" w:lineRule="auto"/>
              <w:ind w:right="117"/>
              <w:jc w:val="both"/>
              <w:rPr>
                <w:rFonts w:ascii="Times New Roman" w:hAnsi="Times New Roman" w:cs="Times New Roman"/>
                <w:sz w:val="24"/>
                <w:szCs w:val="24"/>
              </w:rPr>
            </w:pPr>
            <w:r w:rsidRPr="00060DAB">
              <w:rPr>
                <w:rFonts w:ascii="Times New Roman" w:hAnsi="Times New Roman" w:cs="Times New Roman"/>
                <w:sz w:val="24"/>
                <w:szCs w:val="24"/>
              </w:rPr>
              <w:t>7</w:t>
            </w:r>
          </w:p>
        </w:tc>
        <w:tc>
          <w:tcPr>
            <w:tcW w:w="562" w:type="dxa"/>
          </w:tcPr>
          <w:p w14:paraId="5AE9ACE0"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2</w:t>
            </w:r>
          </w:p>
        </w:tc>
        <w:tc>
          <w:tcPr>
            <w:tcW w:w="876" w:type="dxa"/>
          </w:tcPr>
          <w:p w14:paraId="5199FD8B"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12</w:t>
            </w:r>
          </w:p>
        </w:tc>
        <w:tc>
          <w:tcPr>
            <w:tcW w:w="662" w:type="dxa"/>
          </w:tcPr>
          <w:p w14:paraId="1BA0941E" w14:textId="77777777" w:rsidR="00AE1264" w:rsidRPr="00060DAB" w:rsidRDefault="00AE1264" w:rsidP="00060DAB">
            <w:pPr>
              <w:pStyle w:val="TableParagraph"/>
              <w:spacing w:line="276" w:lineRule="auto"/>
              <w:ind w:right="256"/>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756" w:type="dxa"/>
            <w:gridSpan w:val="2"/>
          </w:tcPr>
          <w:p w14:paraId="7A5EF579" w14:textId="77777777" w:rsidR="00AE1264" w:rsidRPr="00060DAB" w:rsidRDefault="00AE1264" w:rsidP="00060DAB">
            <w:pPr>
              <w:pStyle w:val="TableParagraph"/>
              <w:spacing w:line="276" w:lineRule="auto"/>
              <w:ind w:left="196" w:right="178"/>
              <w:jc w:val="both"/>
              <w:rPr>
                <w:rFonts w:ascii="Times New Roman" w:hAnsi="Times New Roman" w:cs="Times New Roman"/>
                <w:sz w:val="24"/>
                <w:szCs w:val="24"/>
              </w:rPr>
            </w:pPr>
            <w:r w:rsidRPr="00060DAB">
              <w:rPr>
                <w:rFonts w:ascii="Times New Roman" w:hAnsi="Times New Roman" w:cs="Times New Roman"/>
                <w:sz w:val="24"/>
                <w:szCs w:val="24"/>
              </w:rPr>
              <w:t>21</w:t>
            </w:r>
          </w:p>
        </w:tc>
        <w:tc>
          <w:tcPr>
            <w:tcW w:w="850" w:type="dxa"/>
          </w:tcPr>
          <w:p w14:paraId="27FC141A" w14:textId="77777777" w:rsidR="00AE1264" w:rsidRPr="00060DAB" w:rsidRDefault="00AE1264" w:rsidP="00060DAB">
            <w:pPr>
              <w:pStyle w:val="TableParagraph"/>
              <w:spacing w:line="276" w:lineRule="auto"/>
              <w:ind w:right="195"/>
              <w:jc w:val="both"/>
              <w:rPr>
                <w:rFonts w:ascii="Times New Roman" w:hAnsi="Times New Roman" w:cs="Times New Roman"/>
                <w:sz w:val="24"/>
                <w:szCs w:val="24"/>
              </w:rPr>
            </w:pPr>
            <w:r w:rsidRPr="00060DAB">
              <w:rPr>
                <w:rFonts w:ascii="Times New Roman" w:hAnsi="Times New Roman" w:cs="Times New Roman"/>
                <w:sz w:val="24"/>
                <w:szCs w:val="24"/>
              </w:rPr>
              <w:t>21</w:t>
            </w:r>
          </w:p>
        </w:tc>
        <w:tc>
          <w:tcPr>
            <w:tcW w:w="851" w:type="dxa"/>
          </w:tcPr>
          <w:p w14:paraId="0C9BE7B7"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0" w:type="dxa"/>
          </w:tcPr>
          <w:p w14:paraId="541508C8"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r>
      <w:tr w:rsidR="00AE1264" w:rsidRPr="00060DAB" w14:paraId="67EF6ABE" w14:textId="77777777" w:rsidTr="00AE1264">
        <w:trPr>
          <w:trHeight w:val="453"/>
        </w:trPr>
        <w:tc>
          <w:tcPr>
            <w:tcW w:w="2835" w:type="dxa"/>
          </w:tcPr>
          <w:p w14:paraId="5B420968" w14:textId="77777777" w:rsidR="00AE1264" w:rsidRPr="00060DAB" w:rsidRDefault="00AE1264" w:rsidP="00060DAB">
            <w:pPr>
              <w:pStyle w:val="TableParagraph"/>
              <w:spacing w:line="276" w:lineRule="auto"/>
              <w:rPr>
                <w:rFonts w:ascii="Times New Roman" w:hAnsi="Times New Roman" w:cs="Times New Roman"/>
                <w:b/>
                <w:sz w:val="24"/>
                <w:szCs w:val="24"/>
              </w:rPr>
            </w:pPr>
            <w:r w:rsidRPr="00060DAB">
              <w:rPr>
                <w:rFonts w:ascii="Times New Roman" w:hAnsi="Times New Roman" w:cs="Times New Roman"/>
                <w:b/>
                <w:sz w:val="24"/>
                <w:szCs w:val="24"/>
              </w:rPr>
              <w:lastRenderedPageBreak/>
              <w:t>В том числе учителя</w:t>
            </w:r>
          </w:p>
        </w:tc>
        <w:tc>
          <w:tcPr>
            <w:tcW w:w="1032" w:type="dxa"/>
          </w:tcPr>
          <w:p w14:paraId="0F6FC482" w14:textId="77777777" w:rsidR="00AE1264" w:rsidRPr="00060DAB" w:rsidRDefault="00AE1264" w:rsidP="00060DAB">
            <w:pPr>
              <w:pStyle w:val="TableParagraph"/>
              <w:spacing w:line="276" w:lineRule="auto"/>
              <w:ind w:right="366"/>
              <w:jc w:val="both"/>
              <w:rPr>
                <w:rFonts w:ascii="Times New Roman" w:hAnsi="Times New Roman" w:cs="Times New Roman"/>
                <w:sz w:val="24"/>
                <w:szCs w:val="24"/>
              </w:rPr>
            </w:pPr>
            <w:r w:rsidRPr="00060DAB">
              <w:rPr>
                <w:rFonts w:ascii="Times New Roman" w:hAnsi="Times New Roman" w:cs="Times New Roman"/>
                <w:sz w:val="24"/>
                <w:szCs w:val="24"/>
              </w:rPr>
              <w:t>21</w:t>
            </w:r>
          </w:p>
        </w:tc>
        <w:tc>
          <w:tcPr>
            <w:tcW w:w="506" w:type="dxa"/>
          </w:tcPr>
          <w:p w14:paraId="4DD26E04" w14:textId="77777777" w:rsidR="00AE1264" w:rsidRPr="00060DAB" w:rsidRDefault="00AE1264" w:rsidP="00060DAB">
            <w:pPr>
              <w:pStyle w:val="TableParagraph"/>
              <w:spacing w:line="276" w:lineRule="auto"/>
              <w:ind w:right="177"/>
              <w:jc w:val="both"/>
              <w:rPr>
                <w:rFonts w:ascii="Times New Roman" w:hAnsi="Times New Roman" w:cs="Times New Roman"/>
                <w:sz w:val="24"/>
                <w:szCs w:val="24"/>
              </w:rPr>
            </w:pPr>
            <w:r w:rsidRPr="00060DAB">
              <w:rPr>
                <w:rFonts w:ascii="Times New Roman" w:hAnsi="Times New Roman" w:cs="Times New Roman"/>
                <w:sz w:val="24"/>
                <w:szCs w:val="24"/>
              </w:rPr>
              <w:t>7</w:t>
            </w:r>
          </w:p>
        </w:tc>
        <w:tc>
          <w:tcPr>
            <w:tcW w:w="562" w:type="dxa"/>
          </w:tcPr>
          <w:p w14:paraId="1CD37189"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2</w:t>
            </w:r>
          </w:p>
        </w:tc>
        <w:tc>
          <w:tcPr>
            <w:tcW w:w="876" w:type="dxa"/>
          </w:tcPr>
          <w:p w14:paraId="76B765B0"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12</w:t>
            </w:r>
          </w:p>
        </w:tc>
        <w:tc>
          <w:tcPr>
            <w:tcW w:w="662" w:type="dxa"/>
          </w:tcPr>
          <w:p w14:paraId="74C517BB" w14:textId="77777777" w:rsidR="00AE1264" w:rsidRPr="00060DAB" w:rsidRDefault="00AE1264" w:rsidP="00060DAB">
            <w:pPr>
              <w:pStyle w:val="TableParagraph"/>
              <w:spacing w:line="276" w:lineRule="auto"/>
              <w:ind w:right="256"/>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756" w:type="dxa"/>
            <w:gridSpan w:val="2"/>
          </w:tcPr>
          <w:p w14:paraId="482C5872" w14:textId="77777777" w:rsidR="00AE1264" w:rsidRPr="00060DAB" w:rsidRDefault="00AE1264" w:rsidP="00060DAB">
            <w:pPr>
              <w:pStyle w:val="TableParagraph"/>
              <w:spacing w:line="276" w:lineRule="auto"/>
              <w:ind w:left="196" w:right="178"/>
              <w:jc w:val="both"/>
              <w:rPr>
                <w:rFonts w:ascii="Times New Roman" w:hAnsi="Times New Roman" w:cs="Times New Roman"/>
                <w:sz w:val="24"/>
                <w:szCs w:val="24"/>
              </w:rPr>
            </w:pPr>
            <w:r w:rsidRPr="00060DAB">
              <w:rPr>
                <w:rFonts w:ascii="Times New Roman" w:hAnsi="Times New Roman" w:cs="Times New Roman"/>
                <w:sz w:val="24"/>
                <w:szCs w:val="24"/>
              </w:rPr>
              <w:t>21</w:t>
            </w:r>
          </w:p>
        </w:tc>
        <w:tc>
          <w:tcPr>
            <w:tcW w:w="850" w:type="dxa"/>
          </w:tcPr>
          <w:p w14:paraId="6849DC76" w14:textId="77777777" w:rsidR="00AE1264" w:rsidRPr="00060DAB" w:rsidRDefault="00AE1264" w:rsidP="00060DAB">
            <w:pPr>
              <w:pStyle w:val="TableParagraph"/>
              <w:spacing w:line="276" w:lineRule="auto"/>
              <w:ind w:right="195"/>
              <w:jc w:val="both"/>
              <w:rPr>
                <w:rFonts w:ascii="Times New Roman" w:hAnsi="Times New Roman" w:cs="Times New Roman"/>
                <w:sz w:val="24"/>
                <w:szCs w:val="24"/>
              </w:rPr>
            </w:pPr>
            <w:r w:rsidRPr="00060DAB">
              <w:rPr>
                <w:rFonts w:ascii="Times New Roman" w:hAnsi="Times New Roman" w:cs="Times New Roman"/>
                <w:sz w:val="24"/>
                <w:szCs w:val="24"/>
              </w:rPr>
              <w:t>12</w:t>
            </w:r>
          </w:p>
        </w:tc>
        <w:tc>
          <w:tcPr>
            <w:tcW w:w="851" w:type="dxa"/>
          </w:tcPr>
          <w:p w14:paraId="749B8CE8"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0" w:type="dxa"/>
          </w:tcPr>
          <w:p w14:paraId="0E798BA8"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r>
      <w:tr w:rsidR="00AE1264" w:rsidRPr="00060DAB" w14:paraId="71694CBA" w14:textId="77777777" w:rsidTr="00AE1264">
        <w:trPr>
          <w:trHeight w:val="450"/>
        </w:trPr>
        <w:tc>
          <w:tcPr>
            <w:tcW w:w="2835" w:type="dxa"/>
          </w:tcPr>
          <w:p w14:paraId="66DEFC7F" w14:textId="77777777" w:rsidR="00AE1264" w:rsidRPr="00060DAB" w:rsidRDefault="00AE1264" w:rsidP="00060DAB">
            <w:pPr>
              <w:pStyle w:val="TableParagraph"/>
              <w:spacing w:line="276" w:lineRule="auto"/>
              <w:rPr>
                <w:rFonts w:ascii="Times New Roman" w:hAnsi="Times New Roman" w:cs="Times New Roman"/>
                <w:b/>
                <w:sz w:val="24"/>
                <w:szCs w:val="24"/>
              </w:rPr>
            </w:pPr>
            <w:r w:rsidRPr="00060DAB">
              <w:rPr>
                <w:rFonts w:ascii="Times New Roman" w:hAnsi="Times New Roman" w:cs="Times New Roman"/>
                <w:b/>
                <w:sz w:val="24"/>
                <w:szCs w:val="24"/>
              </w:rPr>
              <w:t>Из них:</w:t>
            </w:r>
          </w:p>
        </w:tc>
        <w:tc>
          <w:tcPr>
            <w:tcW w:w="1032" w:type="dxa"/>
          </w:tcPr>
          <w:p w14:paraId="13898F8C" w14:textId="77777777" w:rsidR="00AE1264" w:rsidRPr="00060DAB" w:rsidRDefault="00AE1264" w:rsidP="00060DAB">
            <w:pPr>
              <w:pStyle w:val="TableParagraph"/>
              <w:spacing w:line="276" w:lineRule="auto"/>
              <w:ind w:firstLine="851"/>
              <w:jc w:val="both"/>
              <w:rPr>
                <w:rFonts w:ascii="Times New Roman" w:hAnsi="Times New Roman" w:cs="Times New Roman"/>
                <w:sz w:val="24"/>
                <w:szCs w:val="24"/>
              </w:rPr>
            </w:pPr>
          </w:p>
        </w:tc>
        <w:tc>
          <w:tcPr>
            <w:tcW w:w="506" w:type="dxa"/>
          </w:tcPr>
          <w:p w14:paraId="1F54A78E" w14:textId="77777777" w:rsidR="00AE1264" w:rsidRPr="00060DAB" w:rsidRDefault="00AE1264" w:rsidP="00060DAB">
            <w:pPr>
              <w:pStyle w:val="TableParagraph"/>
              <w:spacing w:line="276" w:lineRule="auto"/>
              <w:ind w:firstLine="851"/>
              <w:jc w:val="both"/>
              <w:rPr>
                <w:rFonts w:ascii="Times New Roman" w:hAnsi="Times New Roman" w:cs="Times New Roman"/>
                <w:sz w:val="24"/>
                <w:szCs w:val="24"/>
              </w:rPr>
            </w:pPr>
          </w:p>
        </w:tc>
        <w:tc>
          <w:tcPr>
            <w:tcW w:w="562" w:type="dxa"/>
          </w:tcPr>
          <w:p w14:paraId="0DACC72F" w14:textId="77777777" w:rsidR="00AE1264" w:rsidRPr="00060DAB" w:rsidRDefault="00AE1264" w:rsidP="00060DAB">
            <w:pPr>
              <w:pStyle w:val="TableParagraph"/>
              <w:spacing w:line="276" w:lineRule="auto"/>
              <w:ind w:firstLine="851"/>
              <w:jc w:val="both"/>
              <w:rPr>
                <w:rFonts w:ascii="Times New Roman" w:hAnsi="Times New Roman" w:cs="Times New Roman"/>
                <w:sz w:val="24"/>
                <w:szCs w:val="24"/>
              </w:rPr>
            </w:pPr>
          </w:p>
        </w:tc>
        <w:tc>
          <w:tcPr>
            <w:tcW w:w="876" w:type="dxa"/>
          </w:tcPr>
          <w:p w14:paraId="38620C53" w14:textId="77777777" w:rsidR="00AE1264" w:rsidRPr="00060DAB" w:rsidRDefault="00AE1264" w:rsidP="00060DAB">
            <w:pPr>
              <w:pStyle w:val="TableParagraph"/>
              <w:spacing w:line="276" w:lineRule="auto"/>
              <w:ind w:firstLine="851"/>
              <w:jc w:val="both"/>
              <w:rPr>
                <w:rFonts w:ascii="Times New Roman" w:hAnsi="Times New Roman" w:cs="Times New Roman"/>
                <w:sz w:val="24"/>
                <w:szCs w:val="24"/>
              </w:rPr>
            </w:pPr>
          </w:p>
        </w:tc>
        <w:tc>
          <w:tcPr>
            <w:tcW w:w="662" w:type="dxa"/>
          </w:tcPr>
          <w:p w14:paraId="247F931D" w14:textId="77777777" w:rsidR="00AE1264" w:rsidRPr="00060DAB" w:rsidRDefault="00AE1264" w:rsidP="00060DAB">
            <w:pPr>
              <w:pStyle w:val="TableParagraph"/>
              <w:spacing w:line="276" w:lineRule="auto"/>
              <w:ind w:firstLine="851"/>
              <w:jc w:val="both"/>
              <w:rPr>
                <w:rFonts w:ascii="Times New Roman" w:hAnsi="Times New Roman" w:cs="Times New Roman"/>
                <w:sz w:val="24"/>
                <w:szCs w:val="24"/>
              </w:rPr>
            </w:pPr>
          </w:p>
        </w:tc>
        <w:tc>
          <w:tcPr>
            <w:tcW w:w="756" w:type="dxa"/>
            <w:gridSpan w:val="2"/>
          </w:tcPr>
          <w:p w14:paraId="4D3B7389" w14:textId="77777777" w:rsidR="00AE1264" w:rsidRPr="00060DAB" w:rsidRDefault="00AE1264" w:rsidP="00060DAB">
            <w:pPr>
              <w:pStyle w:val="TableParagraph"/>
              <w:spacing w:line="276" w:lineRule="auto"/>
              <w:ind w:firstLine="851"/>
              <w:jc w:val="both"/>
              <w:rPr>
                <w:rFonts w:ascii="Times New Roman" w:hAnsi="Times New Roman" w:cs="Times New Roman"/>
                <w:sz w:val="24"/>
                <w:szCs w:val="24"/>
              </w:rPr>
            </w:pPr>
          </w:p>
        </w:tc>
        <w:tc>
          <w:tcPr>
            <w:tcW w:w="850" w:type="dxa"/>
          </w:tcPr>
          <w:p w14:paraId="7CCC2ADA" w14:textId="77777777" w:rsidR="00AE1264" w:rsidRPr="00060DAB" w:rsidRDefault="00AE1264" w:rsidP="00060DAB">
            <w:pPr>
              <w:pStyle w:val="TableParagraph"/>
              <w:spacing w:line="276" w:lineRule="auto"/>
              <w:ind w:firstLine="851"/>
              <w:jc w:val="both"/>
              <w:rPr>
                <w:rFonts w:ascii="Times New Roman" w:hAnsi="Times New Roman" w:cs="Times New Roman"/>
                <w:sz w:val="24"/>
                <w:szCs w:val="24"/>
              </w:rPr>
            </w:pPr>
          </w:p>
        </w:tc>
        <w:tc>
          <w:tcPr>
            <w:tcW w:w="851" w:type="dxa"/>
          </w:tcPr>
          <w:p w14:paraId="3F94F677" w14:textId="77777777" w:rsidR="00AE1264" w:rsidRPr="00060DAB" w:rsidRDefault="00AE1264" w:rsidP="00060DAB">
            <w:pPr>
              <w:pStyle w:val="TableParagraph"/>
              <w:spacing w:line="276" w:lineRule="auto"/>
              <w:ind w:firstLine="851"/>
              <w:jc w:val="both"/>
              <w:rPr>
                <w:rFonts w:ascii="Times New Roman" w:hAnsi="Times New Roman" w:cs="Times New Roman"/>
                <w:sz w:val="24"/>
                <w:szCs w:val="24"/>
              </w:rPr>
            </w:pPr>
          </w:p>
        </w:tc>
        <w:tc>
          <w:tcPr>
            <w:tcW w:w="850" w:type="dxa"/>
          </w:tcPr>
          <w:p w14:paraId="50C00414" w14:textId="77777777" w:rsidR="00AE1264" w:rsidRPr="00060DAB" w:rsidRDefault="00AE1264" w:rsidP="00060DAB">
            <w:pPr>
              <w:pStyle w:val="TableParagraph"/>
              <w:spacing w:line="276" w:lineRule="auto"/>
              <w:ind w:firstLine="851"/>
              <w:jc w:val="both"/>
              <w:rPr>
                <w:rFonts w:ascii="Times New Roman" w:hAnsi="Times New Roman" w:cs="Times New Roman"/>
                <w:sz w:val="24"/>
                <w:szCs w:val="24"/>
              </w:rPr>
            </w:pPr>
          </w:p>
        </w:tc>
      </w:tr>
      <w:tr w:rsidR="00AE1264" w:rsidRPr="00060DAB" w14:paraId="35F7D01D" w14:textId="77777777" w:rsidTr="00AE1264">
        <w:trPr>
          <w:trHeight w:val="400"/>
        </w:trPr>
        <w:tc>
          <w:tcPr>
            <w:tcW w:w="2835" w:type="dxa"/>
          </w:tcPr>
          <w:p w14:paraId="6FB17720" w14:textId="77777777" w:rsidR="00AE1264" w:rsidRPr="00060DAB" w:rsidRDefault="00AE1264" w:rsidP="00060DAB">
            <w:pPr>
              <w:pStyle w:val="TableParagraph"/>
              <w:spacing w:line="276" w:lineRule="auto"/>
              <w:ind w:left="112"/>
              <w:rPr>
                <w:rFonts w:ascii="Times New Roman" w:hAnsi="Times New Roman" w:cs="Times New Roman"/>
                <w:b/>
                <w:sz w:val="24"/>
                <w:szCs w:val="24"/>
              </w:rPr>
            </w:pPr>
            <w:r w:rsidRPr="00060DAB">
              <w:rPr>
                <w:rFonts w:ascii="Times New Roman" w:hAnsi="Times New Roman" w:cs="Times New Roman"/>
                <w:b/>
                <w:sz w:val="24"/>
                <w:szCs w:val="24"/>
              </w:rPr>
              <w:t>Русского языка и литературы</w:t>
            </w:r>
          </w:p>
        </w:tc>
        <w:tc>
          <w:tcPr>
            <w:tcW w:w="1032" w:type="dxa"/>
          </w:tcPr>
          <w:p w14:paraId="0633F4B3"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3</w:t>
            </w:r>
          </w:p>
        </w:tc>
        <w:tc>
          <w:tcPr>
            <w:tcW w:w="506" w:type="dxa"/>
          </w:tcPr>
          <w:p w14:paraId="123F2410" w14:textId="77777777" w:rsidR="00AE1264" w:rsidRPr="00060DAB" w:rsidRDefault="00AE1264" w:rsidP="00060DAB">
            <w:pPr>
              <w:pStyle w:val="TableParagraph"/>
              <w:spacing w:line="276" w:lineRule="auto"/>
              <w:ind w:right="177"/>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562" w:type="dxa"/>
          </w:tcPr>
          <w:p w14:paraId="1B5733A9"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76" w:type="dxa"/>
          </w:tcPr>
          <w:p w14:paraId="7B65968F"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2</w:t>
            </w:r>
          </w:p>
        </w:tc>
        <w:tc>
          <w:tcPr>
            <w:tcW w:w="662" w:type="dxa"/>
          </w:tcPr>
          <w:p w14:paraId="034DE6B0" w14:textId="77777777" w:rsidR="00AE1264" w:rsidRPr="00060DAB" w:rsidRDefault="00AE1264" w:rsidP="00060DAB">
            <w:pPr>
              <w:pStyle w:val="TableParagraph"/>
              <w:spacing w:line="276" w:lineRule="auto"/>
              <w:ind w:right="256"/>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756" w:type="dxa"/>
            <w:gridSpan w:val="2"/>
          </w:tcPr>
          <w:p w14:paraId="5E978F6E"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3</w:t>
            </w:r>
          </w:p>
        </w:tc>
        <w:tc>
          <w:tcPr>
            <w:tcW w:w="850" w:type="dxa"/>
          </w:tcPr>
          <w:p w14:paraId="77665038" w14:textId="77777777" w:rsidR="00AE1264" w:rsidRPr="00060DAB" w:rsidRDefault="00AE1264" w:rsidP="00060DAB">
            <w:pPr>
              <w:pStyle w:val="TableParagraph"/>
              <w:spacing w:line="276" w:lineRule="auto"/>
              <w:ind w:right="255"/>
              <w:jc w:val="both"/>
              <w:rPr>
                <w:rFonts w:ascii="Times New Roman" w:hAnsi="Times New Roman" w:cs="Times New Roman"/>
                <w:sz w:val="24"/>
                <w:szCs w:val="24"/>
              </w:rPr>
            </w:pPr>
            <w:r w:rsidRPr="00060DAB">
              <w:rPr>
                <w:rFonts w:ascii="Times New Roman" w:hAnsi="Times New Roman" w:cs="Times New Roman"/>
                <w:sz w:val="24"/>
                <w:szCs w:val="24"/>
              </w:rPr>
              <w:t>3</w:t>
            </w:r>
          </w:p>
        </w:tc>
        <w:tc>
          <w:tcPr>
            <w:tcW w:w="851" w:type="dxa"/>
          </w:tcPr>
          <w:p w14:paraId="2B205C59"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50" w:type="dxa"/>
          </w:tcPr>
          <w:p w14:paraId="13837A4E"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r>
      <w:tr w:rsidR="00AE1264" w:rsidRPr="00060DAB" w14:paraId="1CE375B3" w14:textId="77777777" w:rsidTr="00AE1264">
        <w:trPr>
          <w:trHeight w:val="402"/>
        </w:trPr>
        <w:tc>
          <w:tcPr>
            <w:tcW w:w="2835" w:type="dxa"/>
          </w:tcPr>
          <w:p w14:paraId="7EF7B0D6" w14:textId="77777777" w:rsidR="00AE1264" w:rsidRPr="00060DAB" w:rsidRDefault="00AE1264" w:rsidP="00060DAB">
            <w:pPr>
              <w:pStyle w:val="TableParagraph"/>
              <w:spacing w:line="276" w:lineRule="auto"/>
              <w:ind w:left="112"/>
              <w:rPr>
                <w:rFonts w:ascii="Times New Roman" w:hAnsi="Times New Roman" w:cs="Times New Roman"/>
                <w:b/>
                <w:sz w:val="24"/>
                <w:szCs w:val="24"/>
              </w:rPr>
            </w:pPr>
            <w:r w:rsidRPr="00060DAB">
              <w:rPr>
                <w:rFonts w:ascii="Times New Roman" w:hAnsi="Times New Roman" w:cs="Times New Roman"/>
                <w:b/>
                <w:sz w:val="24"/>
                <w:szCs w:val="24"/>
              </w:rPr>
              <w:t>истории, обществознания</w:t>
            </w:r>
          </w:p>
        </w:tc>
        <w:tc>
          <w:tcPr>
            <w:tcW w:w="1032" w:type="dxa"/>
          </w:tcPr>
          <w:p w14:paraId="7F480CCE"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506" w:type="dxa"/>
          </w:tcPr>
          <w:p w14:paraId="0A203FD6" w14:textId="77777777" w:rsidR="00AE1264" w:rsidRPr="00060DAB" w:rsidRDefault="00AE1264" w:rsidP="00060DAB">
            <w:pPr>
              <w:pStyle w:val="TableParagraph"/>
              <w:spacing w:line="276" w:lineRule="auto"/>
              <w:ind w:right="177"/>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562" w:type="dxa"/>
          </w:tcPr>
          <w:p w14:paraId="123DB81B"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76" w:type="dxa"/>
          </w:tcPr>
          <w:p w14:paraId="64CCA299"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662" w:type="dxa"/>
          </w:tcPr>
          <w:p w14:paraId="1986A9AA" w14:textId="77777777" w:rsidR="00AE1264" w:rsidRPr="00060DAB" w:rsidRDefault="00AE1264" w:rsidP="00060DAB">
            <w:pPr>
              <w:pStyle w:val="TableParagraph"/>
              <w:spacing w:line="276" w:lineRule="auto"/>
              <w:ind w:right="256"/>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756" w:type="dxa"/>
            <w:gridSpan w:val="2"/>
          </w:tcPr>
          <w:p w14:paraId="5E27AFAE"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0" w:type="dxa"/>
          </w:tcPr>
          <w:p w14:paraId="338B86A5" w14:textId="77777777" w:rsidR="00AE1264" w:rsidRPr="00060DAB" w:rsidRDefault="00AE1264" w:rsidP="00060DAB">
            <w:pPr>
              <w:pStyle w:val="TableParagraph"/>
              <w:spacing w:line="276" w:lineRule="auto"/>
              <w:ind w:right="255"/>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1" w:type="dxa"/>
          </w:tcPr>
          <w:p w14:paraId="0AB93904"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50" w:type="dxa"/>
          </w:tcPr>
          <w:p w14:paraId="7ECD1675"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r>
      <w:tr w:rsidR="00AE1264" w:rsidRPr="00060DAB" w14:paraId="499FDFB2" w14:textId="77777777" w:rsidTr="00AE1264">
        <w:trPr>
          <w:trHeight w:val="400"/>
        </w:trPr>
        <w:tc>
          <w:tcPr>
            <w:tcW w:w="2835" w:type="dxa"/>
          </w:tcPr>
          <w:p w14:paraId="5D271CC8" w14:textId="77777777" w:rsidR="00AE1264" w:rsidRPr="00060DAB" w:rsidRDefault="00AE1264" w:rsidP="00060DAB">
            <w:pPr>
              <w:pStyle w:val="TableParagraph"/>
              <w:spacing w:line="276" w:lineRule="auto"/>
              <w:rPr>
                <w:rFonts w:ascii="Times New Roman" w:hAnsi="Times New Roman" w:cs="Times New Roman"/>
                <w:b/>
                <w:sz w:val="24"/>
                <w:szCs w:val="24"/>
              </w:rPr>
            </w:pPr>
            <w:r w:rsidRPr="00060DAB">
              <w:rPr>
                <w:rFonts w:ascii="Times New Roman" w:hAnsi="Times New Roman" w:cs="Times New Roman"/>
                <w:b/>
                <w:sz w:val="24"/>
                <w:szCs w:val="24"/>
              </w:rPr>
              <w:t>математики</w:t>
            </w:r>
          </w:p>
        </w:tc>
        <w:tc>
          <w:tcPr>
            <w:tcW w:w="1032" w:type="dxa"/>
          </w:tcPr>
          <w:p w14:paraId="40880CCF"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2</w:t>
            </w:r>
          </w:p>
        </w:tc>
        <w:tc>
          <w:tcPr>
            <w:tcW w:w="506" w:type="dxa"/>
          </w:tcPr>
          <w:p w14:paraId="3E60271C" w14:textId="77777777" w:rsidR="00AE1264" w:rsidRPr="00060DAB" w:rsidRDefault="00AE1264" w:rsidP="00060DAB">
            <w:pPr>
              <w:pStyle w:val="TableParagraph"/>
              <w:spacing w:line="276" w:lineRule="auto"/>
              <w:ind w:right="177"/>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562" w:type="dxa"/>
          </w:tcPr>
          <w:p w14:paraId="09C922B5"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76" w:type="dxa"/>
          </w:tcPr>
          <w:p w14:paraId="044542D0"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662" w:type="dxa"/>
          </w:tcPr>
          <w:p w14:paraId="7020DCDB" w14:textId="77777777" w:rsidR="00AE1264" w:rsidRPr="00060DAB" w:rsidRDefault="00AE1264" w:rsidP="00060DAB">
            <w:pPr>
              <w:pStyle w:val="TableParagraph"/>
              <w:spacing w:line="276" w:lineRule="auto"/>
              <w:ind w:right="256"/>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756" w:type="dxa"/>
            <w:gridSpan w:val="2"/>
          </w:tcPr>
          <w:p w14:paraId="37C5BFB6"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2</w:t>
            </w:r>
          </w:p>
        </w:tc>
        <w:tc>
          <w:tcPr>
            <w:tcW w:w="850" w:type="dxa"/>
          </w:tcPr>
          <w:p w14:paraId="3858703A" w14:textId="77777777" w:rsidR="00AE1264" w:rsidRPr="00060DAB" w:rsidRDefault="00AE1264" w:rsidP="00060DAB">
            <w:pPr>
              <w:pStyle w:val="TableParagraph"/>
              <w:spacing w:line="276" w:lineRule="auto"/>
              <w:ind w:right="255"/>
              <w:jc w:val="both"/>
              <w:rPr>
                <w:rFonts w:ascii="Times New Roman" w:hAnsi="Times New Roman" w:cs="Times New Roman"/>
                <w:sz w:val="24"/>
                <w:szCs w:val="24"/>
              </w:rPr>
            </w:pPr>
            <w:r w:rsidRPr="00060DAB">
              <w:rPr>
                <w:rFonts w:ascii="Times New Roman" w:hAnsi="Times New Roman" w:cs="Times New Roman"/>
                <w:sz w:val="24"/>
                <w:szCs w:val="24"/>
              </w:rPr>
              <w:t>2</w:t>
            </w:r>
          </w:p>
        </w:tc>
        <w:tc>
          <w:tcPr>
            <w:tcW w:w="851" w:type="dxa"/>
          </w:tcPr>
          <w:p w14:paraId="33D62302"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50" w:type="dxa"/>
          </w:tcPr>
          <w:p w14:paraId="3909D792"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r>
      <w:tr w:rsidR="00AE1264" w:rsidRPr="00060DAB" w14:paraId="64E9BC6E" w14:textId="77777777" w:rsidTr="00AE1264">
        <w:trPr>
          <w:trHeight w:val="400"/>
        </w:trPr>
        <w:tc>
          <w:tcPr>
            <w:tcW w:w="2835" w:type="dxa"/>
          </w:tcPr>
          <w:p w14:paraId="15557979" w14:textId="77777777" w:rsidR="00AE1264" w:rsidRPr="00060DAB" w:rsidRDefault="00AE1264" w:rsidP="00060DAB">
            <w:pPr>
              <w:pStyle w:val="TableParagraph"/>
              <w:spacing w:line="276" w:lineRule="auto"/>
              <w:rPr>
                <w:rFonts w:ascii="Times New Roman" w:hAnsi="Times New Roman" w:cs="Times New Roman"/>
                <w:b/>
                <w:sz w:val="24"/>
                <w:szCs w:val="24"/>
              </w:rPr>
            </w:pPr>
            <w:r w:rsidRPr="00060DAB">
              <w:rPr>
                <w:rFonts w:ascii="Times New Roman" w:hAnsi="Times New Roman" w:cs="Times New Roman"/>
                <w:b/>
                <w:sz w:val="24"/>
                <w:szCs w:val="24"/>
              </w:rPr>
              <w:t>информатики</w:t>
            </w:r>
          </w:p>
        </w:tc>
        <w:tc>
          <w:tcPr>
            <w:tcW w:w="1032" w:type="dxa"/>
          </w:tcPr>
          <w:p w14:paraId="0B21C737"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506" w:type="dxa"/>
          </w:tcPr>
          <w:p w14:paraId="29E43B8F" w14:textId="77777777" w:rsidR="00AE1264" w:rsidRPr="00060DAB" w:rsidRDefault="00AE1264" w:rsidP="00060DAB">
            <w:pPr>
              <w:pStyle w:val="TableParagraph"/>
              <w:spacing w:line="276" w:lineRule="auto"/>
              <w:ind w:right="177"/>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562" w:type="dxa"/>
          </w:tcPr>
          <w:p w14:paraId="33CDA7BB"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76" w:type="dxa"/>
          </w:tcPr>
          <w:p w14:paraId="73A86F0C"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662" w:type="dxa"/>
          </w:tcPr>
          <w:p w14:paraId="1FB90F74" w14:textId="77777777" w:rsidR="00AE1264" w:rsidRPr="00060DAB" w:rsidRDefault="00AE1264" w:rsidP="00060DAB">
            <w:pPr>
              <w:pStyle w:val="TableParagraph"/>
              <w:spacing w:line="276" w:lineRule="auto"/>
              <w:ind w:right="256"/>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756" w:type="dxa"/>
            <w:gridSpan w:val="2"/>
          </w:tcPr>
          <w:p w14:paraId="1992A4CB"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0" w:type="dxa"/>
          </w:tcPr>
          <w:p w14:paraId="29C8B672" w14:textId="77777777" w:rsidR="00AE1264" w:rsidRPr="00060DAB" w:rsidRDefault="00AE1264" w:rsidP="00060DAB">
            <w:pPr>
              <w:pStyle w:val="TableParagraph"/>
              <w:spacing w:line="276" w:lineRule="auto"/>
              <w:ind w:right="255"/>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1" w:type="dxa"/>
          </w:tcPr>
          <w:p w14:paraId="140BFDD2"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50" w:type="dxa"/>
          </w:tcPr>
          <w:p w14:paraId="2B1522EE"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r>
      <w:tr w:rsidR="00AE1264" w:rsidRPr="00060DAB" w14:paraId="33952DE0" w14:textId="77777777" w:rsidTr="00AE1264">
        <w:trPr>
          <w:trHeight w:val="402"/>
        </w:trPr>
        <w:tc>
          <w:tcPr>
            <w:tcW w:w="2835" w:type="dxa"/>
          </w:tcPr>
          <w:p w14:paraId="75EEBC19" w14:textId="77777777" w:rsidR="00AE1264" w:rsidRPr="00060DAB" w:rsidRDefault="00AE1264" w:rsidP="00060DAB">
            <w:pPr>
              <w:pStyle w:val="TableParagraph"/>
              <w:spacing w:line="276" w:lineRule="auto"/>
              <w:rPr>
                <w:rFonts w:ascii="Times New Roman" w:hAnsi="Times New Roman" w:cs="Times New Roman"/>
                <w:b/>
                <w:sz w:val="24"/>
                <w:szCs w:val="24"/>
              </w:rPr>
            </w:pPr>
            <w:r w:rsidRPr="00060DAB">
              <w:rPr>
                <w:rFonts w:ascii="Times New Roman" w:hAnsi="Times New Roman" w:cs="Times New Roman"/>
                <w:b/>
                <w:sz w:val="24"/>
                <w:szCs w:val="24"/>
              </w:rPr>
              <w:t>физики</w:t>
            </w:r>
          </w:p>
        </w:tc>
        <w:tc>
          <w:tcPr>
            <w:tcW w:w="1032" w:type="dxa"/>
          </w:tcPr>
          <w:p w14:paraId="62B2F9C0"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506" w:type="dxa"/>
          </w:tcPr>
          <w:p w14:paraId="07241F88" w14:textId="77777777" w:rsidR="00AE1264" w:rsidRPr="00060DAB" w:rsidRDefault="00AE1264" w:rsidP="00060DAB">
            <w:pPr>
              <w:pStyle w:val="TableParagraph"/>
              <w:spacing w:line="276" w:lineRule="auto"/>
              <w:ind w:right="177"/>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562" w:type="dxa"/>
          </w:tcPr>
          <w:p w14:paraId="0FDA63A6"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76" w:type="dxa"/>
          </w:tcPr>
          <w:p w14:paraId="482D9678"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662" w:type="dxa"/>
          </w:tcPr>
          <w:p w14:paraId="17F25828" w14:textId="77777777" w:rsidR="00AE1264" w:rsidRPr="00060DAB" w:rsidRDefault="00AE1264" w:rsidP="00060DAB">
            <w:pPr>
              <w:pStyle w:val="TableParagraph"/>
              <w:spacing w:line="276" w:lineRule="auto"/>
              <w:ind w:right="256"/>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756" w:type="dxa"/>
            <w:gridSpan w:val="2"/>
          </w:tcPr>
          <w:p w14:paraId="472CB2D9"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0" w:type="dxa"/>
          </w:tcPr>
          <w:p w14:paraId="18D61124" w14:textId="77777777" w:rsidR="00AE1264" w:rsidRPr="00060DAB" w:rsidRDefault="00AE1264" w:rsidP="00060DAB">
            <w:pPr>
              <w:pStyle w:val="TableParagraph"/>
              <w:spacing w:line="276" w:lineRule="auto"/>
              <w:ind w:right="255"/>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1" w:type="dxa"/>
          </w:tcPr>
          <w:p w14:paraId="675C518A"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50" w:type="dxa"/>
          </w:tcPr>
          <w:p w14:paraId="5BB11590"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r>
      <w:tr w:rsidR="00AE1264" w:rsidRPr="00060DAB" w14:paraId="61EF5DD8" w14:textId="77777777" w:rsidTr="00AE1264">
        <w:trPr>
          <w:trHeight w:val="400"/>
        </w:trPr>
        <w:tc>
          <w:tcPr>
            <w:tcW w:w="2835" w:type="dxa"/>
          </w:tcPr>
          <w:p w14:paraId="7D0DA7D0" w14:textId="77777777" w:rsidR="00AE1264" w:rsidRPr="00060DAB" w:rsidRDefault="00AE1264" w:rsidP="00060DAB">
            <w:pPr>
              <w:pStyle w:val="TableParagraph"/>
              <w:spacing w:line="276" w:lineRule="auto"/>
              <w:rPr>
                <w:rFonts w:ascii="Times New Roman" w:hAnsi="Times New Roman" w:cs="Times New Roman"/>
                <w:b/>
                <w:sz w:val="24"/>
                <w:szCs w:val="24"/>
              </w:rPr>
            </w:pPr>
            <w:r w:rsidRPr="00060DAB">
              <w:rPr>
                <w:rFonts w:ascii="Times New Roman" w:hAnsi="Times New Roman" w:cs="Times New Roman"/>
                <w:b/>
                <w:sz w:val="24"/>
                <w:szCs w:val="24"/>
              </w:rPr>
              <w:t>химии</w:t>
            </w:r>
          </w:p>
        </w:tc>
        <w:tc>
          <w:tcPr>
            <w:tcW w:w="1032" w:type="dxa"/>
          </w:tcPr>
          <w:p w14:paraId="0FEBD4AC"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506" w:type="dxa"/>
          </w:tcPr>
          <w:p w14:paraId="654A7292" w14:textId="77777777" w:rsidR="00AE1264" w:rsidRPr="00060DAB" w:rsidRDefault="00AE1264" w:rsidP="00060DAB">
            <w:pPr>
              <w:pStyle w:val="TableParagraph"/>
              <w:spacing w:line="276" w:lineRule="auto"/>
              <w:ind w:right="177"/>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562" w:type="dxa"/>
          </w:tcPr>
          <w:p w14:paraId="741A2BB2"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76" w:type="dxa"/>
          </w:tcPr>
          <w:p w14:paraId="2B0B31A5"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662" w:type="dxa"/>
          </w:tcPr>
          <w:p w14:paraId="677C42A8" w14:textId="77777777" w:rsidR="00AE1264" w:rsidRPr="00060DAB" w:rsidRDefault="00AE1264" w:rsidP="00060DAB">
            <w:pPr>
              <w:pStyle w:val="TableParagraph"/>
              <w:spacing w:line="276" w:lineRule="auto"/>
              <w:ind w:right="256"/>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756" w:type="dxa"/>
            <w:gridSpan w:val="2"/>
          </w:tcPr>
          <w:p w14:paraId="25161E52"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0" w:type="dxa"/>
          </w:tcPr>
          <w:p w14:paraId="5C95E9DB" w14:textId="77777777" w:rsidR="00AE1264" w:rsidRPr="00060DAB" w:rsidRDefault="00AE1264" w:rsidP="00060DAB">
            <w:pPr>
              <w:pStyle w:val="TableParagraph"/>
              <w:spacing w:line="276" w:lineRule="auto"/>
              <w:ind w:right="255"/>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1" w:type="dxa"/>
          </w:tcPr>
          <w:p w14:paraId="7E396DFE"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50" w:type="dxa"/>
          </w:tcPr>
          <w:p w14:paraId="7C3D97A4"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r>
      <w:tr w:rsidR="00AE1264" w:rsidRPr="00060DAB" w14:paraId="18F3E3BB" w14:textId="77777777" w:rsidTr="00AE1264">
        <w:trPr>
          <w:trHeight w:val="403"/>
        </w:trPr>
        <w:tc>
          <w:tcPr>
            <w:tcW w:w="2835" w:type="dxa"/>
          </w:tcPr>
          <w:p w14:paraId="36F01DA2" w14:textId="77777777" w:rsidR="00AE1264" w:rsidRPr="00060DAB" w:rsidRDefault="00AE1264" w:rsidP="00060DAB">
            <w:pPr>
              <w:pStyle w:val="TableParagraph"/>
              <w:spacing w:line="276" w:lineRule="auto"/>
              <w:rPr>
                <w:rFonts w:ascii="Times New Roman" w:hAnsi="Times New Roman" w:cs="Times New Roman"/>
                <w:b/>
                <w:sz w:val="24"/>
                <w:szCs w:val="24"/>
              </w:rPr>
            </w:pPr>
            <w:r w:rsidRPr="00060DAB">
              <w:rPr>
                <w:rFonts w:ascii="Times New Roman" w:hAnsi="Times New Roman" w:cs="Times New Roman"/>
                <w:b/>
                <w:sz w:val="24"/>
                <w:szCs w:val="24"/>
              </w:rPr>
              <w:t>географии</w:t>
            </w:r>
          </w:p>
        </w:tc>
        <w:tc>
          <w:tcPr>
            <w:tcW w:w="1032" w:type="dxa"/>
          </w:tcPr>
          <w:p w14:paraId="34AD947D"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506" w:type="dxa"/>
          </w:tcPr>
          <w:p w14:paraId="02264193" w14:textId="77777777" w:rsidR="00AE1264" w:rsidRPr="00060DAB" w:rsidRDefault="00AE1264" w:rsidP="00060DAB">
            <w:pPr>
              <w:pStyle w:val="TableParagraph"/>
              <w:spacing w:line="276" w:lineRule="auto"/>
              <w:ind w:right="177"/>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562" w:type="dxa"/>
          </w:tcPr>
          <w:p w14:paraId="10AE66CB"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76" w:type="dxa"/>
          </w:tcPr>
          <w:p w14:paraId="0DAA2AAE"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662" w:type="dxa"/>
          </w:tcPr>
          <w:p w14:paraId="543410C7" w14:textId="77777777" w:rsidR="00AE1264" w:rsidRPr="00060DAB" w:rsidRDefault="00AE1264" w:rsidP="00060DAB">
            <w:pPr>
              <w:pStyle w:val="TableParagraph"/>
              <w:spacing w:line="276" w:lineRule="auto"/>
              <w:ind w:right="256"/>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756" w:type="dxa"/>
            <w:gridSpan w:val="2"/>
          </w:tcPr>
          <w:p w14:paraId="6C748BA4"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0" w:type="dxa"/>
          </w:tcPr>
          <w:p w14:paraId="4E1DFB41" w14:textId="77777777" w:rsidR="00AE1264" w:rsidRPr="00060DAB" w:rsidRDefault="00AE1264" w:rsidP="00060DAB">
            <w:pPr>
              <w:pStyle w:val="TableParagraph"/>
              <w:spacing w:line="276" w:lineRule="auto"/>
              <w:ind w:right="255"/>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1" w:type="dxa"/>
          </w:tcPr>
          <w:p w14:paraId="6F3CBD02"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50" w:type="dxa"/>
          </w:tcPr>
          <w:p w14:paraId="082BF21C"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r>
      <w:tr w:rsidR="00AE1264" w:rsidRPr="00060DAB" w14:paraId="3386E95F" w14:textId="77777777" w:rsidTr="00AE1264">
        <w:trPr>
          <w:trHeight w:val="402"/>
        </w:trPr>
        <w:tc>
          <w:tcPr>
            <w:tcW w:w="2835" w:type="dxa"/>
          </w:tcPr>
          <w:p w14:paraId="5F744251" w14:textId="77777777" w:rsidR="00AE1264" w:rsidRPr="00060DAB" w:rsidRDefault="00AE1264" w:rsidP="00060DAB">
            <w:pPr>
              <w:pStyle w:val="TableParagraph"/>
              <w:spacing w:line="276" w:lineRule="auto"/>
              <w:rPr>
                <w:rFonts w:ascii="Times New Roman" w:hAnsi="Times New Roman" w:cs="Times New Roman"/>
                <w:b/>
                <w:sz w:val="24"/>
                <w:szCs w:val="24"/>
              </w:rPr>
            </w:pPr>
            <w:r w:rsidRPr="00060DAB">
              <w:rPr>
                <w:rFonts w:ascii="Times New Roman" w:hAnsi="Times New Roman" w:cs="Times New Roman"/>
                <w:b/>
                <w:sz w:val="24"/>
                <w:szCs w:val="24"/>
              </w:rPr>
              <w:t>биологии</w:t>
            </w:r>
          </w:p>
        </w:tc>
        <w:tc>
          <w:tcPr>
            <w:tcW w:w="1032" w:type="dxa"/>
          </w:tcPr>
          <w:p w14:paraId="0A20FEE9"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506" w:type="dxa"/>
          </w:tcPr>
          <w:p w14:paraId="2EDFF02F" w14:textId="77777777" w:rsidR="00AE1264" w:rsidRPr="00060DAB" w:rsidRDefault="00AE1264" w:rsidP="00060DAB">
            <w:pPr>
              <w:pStyle w:val="TableParagraph"/>
              <w:spacing w:line="276" w:lineRule="auto"/>
              <w:ind w:right="177"/>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562" w:type="dxa"/>
          </w:tcPr>
          <w:p w14:paraId="600E161C"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76" w:type="dxa"/>
          </w:tcPr>
          <w:p w14:paraId="1773249D"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662" w:type="dxa"/>
          </w:tcPr>
          <w:p w14:paraId="375058DA" w14:textId="77777777" w:rsidR="00AE1264" w:rsidRPr="00060DAB" w:rsidRDefault="00AE1264" w:rsidP="00060DAB">
            <w:pPr>
              <w:pStyle w:val="TableParagraph"/>
              <w:spacing w:line="276" w:lineRule="auto"/>
              <w:ind w:right="256"/>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756" w:type="dxa"/>
            <w:gridSpan w:val="2"/>
          </w:tcPr>
          <w:p w14:paraId="206D776B"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0" w:type="dxa"/>
          </w:tcPr>
          <w:p w14:paraId="228AFDA5" w14:textId="77777777" w:rsidR="00AE1264" w:rsidRPr="00060DAB" w:rsidRDefault="00AE1264" w:rsidP="00060DAB">
            <w:pPr>
              <w:pStyle w:val="TableParagraph"/>
              <w:spacing w:line="276" w:lineRule="auto"/>
              <w:ind w:right="255"/>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1" w:type="dxa"/>
          </w:tcPr>
          <w:p w14:paraId="49315824"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50" w:type="dxa"/>
          </w:tcPr>
          <w:p w14:paraId="050F3593"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r>
      <w:tr w:rsidR="00AE1264" w:rsidRPr="00060DAB" w14:paraId="359BA882" w14:textId="77777777" w:rsidTr="00AE1264">
        <w:trPr>
          <w:trHeight w:val="400"/>
        </w:trPr>
        <w:tc>
          <w:tcPr>
            <w:tcW w:w="2835" w:type="dxa"/>
          </w:tcPr>
          <w:p w14:paraId="59B3B85A" w14:textId="77777777" w:rsidR="00AE1264" w:rsidRPr="00060DAB" w:rsidRDefault="00AE1264" w:rsidP="00060DAB">
            <w:pPr>
              <w:pStyle w:val="TableParagraph"/>
              <w:spacing w:line="276" w:lineRule="auto"/>
              <w:rPr>
                <w:rFonts w:ascii="Times New Roman" w:hAnsi="Times New Roman" w:cs="Times New Roman"/>
                <w:b/>
                <w:sz w:val="24"/>
                <w:szCs w:val="24"/>
              </w:rPr>
            </w:pPr>
            <w:r w:rsidRPr="00060DAB">
              <w:rPr>
                <w:rFonts w:ascii="Times New Roman" w:hAnsi="Times New Roman" w:cs="Times New Roman"/>
                <w:b/>
                <w:sz w:val="24"/>
                <w:szCs w:val="24"/>
              </w:rPr>
              <w:t>Английского языка</w:t>
            </w:r>
          </w:p>
        </w:tc>
        <w:tc>
          <w:tcPr>
            <w:tcW w:w="1032" w:type="dxa"/>
          </w:tcPr>
          <w:p w14:paraId="5EB4428A"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2</w:t>
            </w:r>
          </w:p>
        </w:tc>
        <w:tc>
          <w:tcPr>
            <w:tcW w:w="506" w:type="dxa"/>
          </w:tcPr>
          <w:p w14:paraId="44698CE9" w14:textId="77777777" w:rsidR="00AE1264" w:rsidRPr="00060DAB" w:rsidRDefault="00AE1264" w:rsidP="00060DAB">
            <w:pPr>
              <w:pStyle w:val="TableParagraph"/>
              <w:spacing w:line="276" w:lineRule="auto"/>
              <w:ind w:right="177"/>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562" w:type="dxa"/>
          </w:tcPr>
          <w:p w14:paraId="204FAC40"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76" w:type="dxa"/>
          </w:tcPr>
          <w:p w14:paraId="2B8FD26B"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2</w:t>
            </w:r>
          </w:p>
        </w:tc>
        <w:tc>
          <w:tcPr>
            <w:tcW w:w="662" w:type="dxa"/>
          </w:tcPr>
          <w:p w14:paraId="47880B11" w14:textId="77777777" w:rsidR="00AE1264" w:rsidRPr="00060DAB" w:rsidRDefault="00AE1264" w:rsidP="00060DAB">
            <w:pPr>
              <w:pStyle w:val="TableParagraph"/>
              <w:spacing w:line="276" w:lineRule="auto"/>
              <w:ind w:right="256"/>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756" w:type="dxa"/>
            <w:gridSpan w:val="2"/>
          </w:tcPr>
          <w:p w14:paraId="491D6DDB"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2</w:t>
            </w:r>
          </w:p>
        </w:tc>
        <w:tc>
          <w:tcPr>
            <w:tcW w:w="850" w:type="dxa"/>
          </w:tcPr>
          <w:p w14:paraId="090C4CDE" w14:textId="77777777" w:rsidR="00AE1264" w:rsidRPr="00060DAB" w:rsidRDefault="00AE1264" w:rsidP="00060DAB">
            <w:pPr>
              <w:pStyle w:val="TableParagraph"/>
              <w:spacing w:line="276" w:lineRule="auto"/>
              <w:ind w:right="255"/>
              <w:jc w:val="both"/>
              <w:rPr>
                <w:rFonts w:ascii="Times New Roman" w:hAnsi="Times New Roman" w:cs="Times New Roman"/>
                <w:sz w:val="24"/>
                <w:szCs w:val="24"/>
              </w:rPr>
            </w:pPr>
            <w:r w:rsidRPr="00060DAB">
              <w:rPr>
                <w:rFonts w:ascii="Times New Roman" w:hAnsi="Times New Roman" w:cs="Times New Roman"/>
                <w:sz w:val="24"/>
                <w:szCs w:val="24"/>
              </w:rPr>
              <w:t>2</w:t>
            </w:r>
          </w:p>
        </w:tc>
        <w:tc>
          <w:tcPr>
            <w:tcW w:w="851" w:type="dxa"/>
          </w:tcPr>
          <w:p w14:paraId="37EDA01D"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50" w:type="dxa"/>
          </w:tcPr>
          <w:p w14:paraId="32244C9B"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r>
      <w:tr w:rsidR="00AE1264" w:rsidRPr="00060DAB" w14:paraId="302FD47C" w14:textId="77777777" w:rsidTr="00AE1264">
        <w:trPr>
          <w:trHeight w:val="400"/>
        </w:trPr>
        <w:tc>
          <w:tcPr>
            <w:tcW w:w="2835" w:type="dxa"/>
          </w:tcPr>
          <w:p w14:paraId="2F9C40AB" w14:textId="77777777" w:rsidR="00AE1264" w:rsidRPr="00060DAB" w:rsidRDefault="00AE1264" w:rsidP="00060DAB">
            <w:pPr>
              <w:pStyle w:val="TableParagraph"/>
              <w:spacing w:line="276" w:lineRule="auto"/>
              <w:rPr>
                <w:rFonts w:ascii="Times New Roman" w:hAnsi="Times New Roman" w:cs="Times New Roman"/>
                <w:b/>
                <w:sz w:val="24"/>
                <w:szCs w:val="24"/>
              </w:rPr>
            </w:pPr>
            <w:r w:rsidRPr="00060DAB">
              <w:rPr>
                <w:rFonts w:ascii="Times New Roman" w:hAnsi="Times New Roman" w:cs="Times New Roman"/>
                <w:b/>
                <w:sz w:val="24"/>
                <w:szCs w:val="24"/>
              </w:rPr>
              <w:t>Физической культуры</w:t>
            </w:r>
          </w:p>
        </w:tc>
        <w:tc>
          <w:tcPr>
            <w:tcW w:w="1032" w:type="dxa"/>
          </w:tcPr>
          <w:p w14:paraId="1869B7DD"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2</w:t>
            </w:r>
          </w:p>
        </w:tc>
        <w:tc>
          <w:tcPr>
            <w:tcW w:w="506" w:type="dxa"/>
          </w:tcPr>
          <w:p w14:paraId="2ABF67A9" w14:textId="77777777" w:rsidR="00AE1264" w:rsidRPr="00060DAB" w:rsidRDefault="00AE1264" w:rsidP="00060DAB">
            <w:pPr>
              <w:pStyle w:val="TableParagraph"/>
              <w:spacing w:line="276" w:lineRule="auto"/>
              <w:ind w:right="177"/>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562" w:type="dxa"/>
          </w:tcPr>
          <w:p w14:paraId="0BF89816"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76" w:type="dxa"/>
          </w:tcPr>
          <w:p w14:paraId="5AEF47BA"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662" w:type="dxa"/>
          </w:tcPr>
          <w:p w14:paraId="289F8C34" w14:textId="77777777" w:rsidR="00AE1264" w:rsidRPr="00060DAB" w:rsidRDefault="00AE1264" w:rsidP="00060DAB">
            <w:pPr>
              <w:pStyle w:val="TableParagraph"/>
              <w:spacing w:line="276" w:lineRule="auto"/>
              <w:ind w:right="256"/>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756" w:type="dxa"/>
            <w:gridSpan w:val="2"/>
          </w:tcPr>
          <w:p w14:paraId="0BD2745F"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0" w:type="dxa"/>
          </w:tcPr>
          <w:p w14:paraId="23C70CF2" w14:textId="77777777" w:rsidR="00AE1264" w:rsidRPr="00060DAB" w:rsidRDefault="00AE1264" w:rsidP="00060DAB">
            <w:pPr>
              <w:pStyle w:val="TableParagraph"/>
              <w:spacing w:line="276" w:lineRule="auto"/>
              <w:ind w:right="255"/>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1" w:type="dxa"/>
          </w:tcPr>
          <w:p w14:paraId="26486EBE"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0" w:type="dxa"/>
          </w:tcPr>
          <w:p w14:paraId="43CD25CC"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r>
      <w:tr w:rsidR="00AE1264" w:rsidRPr="00060DAB" w14:paraId="7FA16B07" w14:textId="77777777" w:rsidTr="00AE1264">
        <w:trPr>
          <w:trHeight w:val="827"/>
        </w:trPr>
        <w:tc>
          <w:tcPr>
            <w:tcW w:w="2835" w:type="dxa"/>
          </w:tcPr>
          <w:p w14:paraId="35F75690" w14:textId="77777777" w:rsidR="00AE1264" w:rsidRPr="00060DAB" w:rsidRDefault="00AE1264" w:rsidP="00060DAB">
            <w:pPr>
              <w:pStyle w:val="TableParagraph"/>
              <w:spacing w:line="276" w:lineRule="auto"/>
              <w:ind w:left="112"/>
              <w:rPr>
                <w:rFonts w:ascii="Times New Roman" w:hAnsi="Times New Roman" w:cs="Times New Roman"/>
                <w:b/>
                <w:sz w:val="24"/>
                <w:szCs w:val="24"/>
              </w:rPr>
            </w:pPr>
            <w:r w:rsidRPr="00060DAB">
              <w:rPr>
                <w:rFonts w:ascii="Times New Roman" w:hAnsi="Times New Roman" w:cs="Times New Roman"/>
                <w:b/>
                <w:spacing w:val="-1"/>
                <w:sz w:val="24"/>
                <w:szCs w:val="24"/>
              </w:rPr>
              <w:t xml:space="preserve">Учитель </w:t>
            </w:r>
            <w:r w:rsidRPr="00060DAB">
              <w:rPr>
                <w:rFonts w:ascii="Times New Roman" w:hAnsi="Times New Roman" w:cs="Times New Roman"/>
                <w:b/>
                <w:sz w:val="24"/>
                <w:szCs w:val="24"/>
              </w:rPr>
              <w:t>основ безопасности</w:t>
            </w:r>
          </w:p>
          <w:p w14:paraId="6CC0B105" w14:textId="77777777" w:rsidR="00AE1264" w:rsidRPr="00060DAB" w:rsidRDefault="00AE1264" w:rsidP="00060DAB">
            <w:pPr>
              <w:pStyle w:val="TableParagraph"/>
              <w:spacing w:line="276" w:lineRule="auto"/>
              <w:ind w:left="57"/>
              <w:rPr>
                <w:rFonts w:ascii="Times New Roman" w:hAnsi="Times New Roman" w:cs="Times New Roman"/>
                <w:b/>
                <w:sz w:val="24"/>
                <w:szCs w:val="24"/>
              </w:rPr>
            </w:pPr>
            <w:r w:rsidRPr="00060DAB">
              <w:rPr>
                <w:rFonts w:ascii="Times New Roman" w:hAnsi="Times New Roman" w:cs="Times New Roman"/>
                <w:b/>
                <w:sz w:val="24"/>
                <w:szCs w:val="24"/>
              </w:rPr>
              <w:t>жизнедеятельности</w:t>
            </w:r>
          </w:p>
        </w:tc>
        <w:tc>
          <w:tcPr>
            <w:tcW w:w="1032" w:type="dxa"/>
          </w:tcPr>
          <w:p w14:paraId="3753FD6F"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506" w:type="dxa"/>
          </w:tcPr>
          <w:p w14:paraId="2C2E6577" w14:textId="77777777" w:rsidR="00AE1264" w:rsidRPr="00060DAB" w:rsidRDefault="00AE1264" w:rsidP="00060DAB">
            <w:pPr>
              <w:pStyle w:val="TableParagraph"/>
              <w:spacing w:line="276" w:lineRule="auto"/>
              <w:ind w:right="177"/>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562" w:type="dxa"/>
          </w:tcPr>
          <w:p w14:paraId="0AF74D6A"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76" w:type="dxa"/>
          </w:tcPr>
          <w:p w14:paraId="4C61A46A"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662" w:type="dxa"/>
          </w:tcPr>
          <w:p w14:paraId="58ED463B" w14:textId="77777777" w:rsidR="00AE1264" w:rsidRPr="00060DAB" w:rsidRDefault="00AE1264" w:rsidP="00060DAB">
            <w:pPr>
              <w:pStyle w:val="TableParagraph"/>
              <w:spacing w:line="276" w:lineRule="auto"/>
              <w:ind w:right="256"/>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756" w:type="dxa"/>
            <w:gridSpan w:val="2"/>
          </w:tcPr>
          <w:p w14:paraId="21AC2977"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1</w:t>
            </w:r>
          </w:p>
        </w:tc>
        <w:tc>
          <w:tcPr>
            <w:tcW w:w="850" w:type="dxa"/>
          </w:tcPr>
          <w:p w14:paraId="64BF8083" w14:textId="77777777" w:rsidR="00AE1264" w:rsidRPr="00060DAB" w:rsidRDefault="00AE1264" w:rsidP="00060DAB">
            <w:pPr>
              <w:pStyle w:val="TableParagraph"/>
              <w:spacing w:line="276" w:lineRule="auto"/>
              <w:ind w:right="255"/>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51" w:type="dxa"/>
          </w:tcPr>
          <w:p w14:paraId="21B209F8"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c>
          <w:tcPr>
            <w:tcW w:w="850" w:type="dxa"/>
          </w:tcPr>
          <w:p w14:paraId="4635238B" w14:textId="77777777" w:rsidR="00AE1264" w:rsidRPr="00060DAB" w:rsidRDefault="00AE1264" w:rsidP="00060DAB">
            <w:pPr>
              <w:pStyle w:val="TableParagraph"/>
              <w:spacing w:line="276" w:lineRule="auto"/>
              <w:jc w:val="both"/>
              <w:rPr>
                <w:rFonts w:ascii="Times New Roman" w:hAnsi="Times New Roman" w:cs="Times New Roman"/>
                <w:sz w:val="24"/>
                <w:szCs w:val="24"/>
              </w:rPr>
            </w:pPr>
            <w:r w:rsidRPr="00060DAB">
              <w:rPr>
                <w:rFonts w:ascii="Times New Roman" w:hAnsi="Times New Roman" w:cs="Times New Roman"/>
                <w:sz w:val="24"/>
                <w:szCs w:val="24"/>
              </w:rPr>
              <w:t>0</w:t>
            </w:r>
          </w:p>
        </w:tc>
      </w:tr>
    </w:tbl>
    <w:p w14:paraId="6E93DC15" w14:textId="77777777" w:rsidR="00AE1264" w:rsidRPr="00060DAB" w:rsidRDefault="00AE1264" w:rsidP="00060DAB">
      <w:pPr>
        <w:spacing w:after="0"/>
        <w:jc w:val="both"/>
        <w:rPr>
          <w:rFonts w:ascii="Times New Roman" w:hAnsi="Times New Roman" w:cs="Times New Roman"/>
          <w:sz w:val="24"/>
          <w:szCs w:val="24"/>
        </w:rPr>
      </w:pPr>
    </w:p>
    <w:p w14:paraId="396F0B3D" w14:textId="77777777" w:rsidR="00AE1264" w:rsidRPr="00060DAB" w:rsidRDefault="00AE1264" w:rsidP="00060DAB">
      <w:pPr>
        <w:spacing w:after="0"/>
        <w:ind w:left="567" w:firstLine="567"/>
        <w:jc w:val="both"/>
        <w:rPr>
          <w:rFonts w:ascii="Times New Roman" w:hAnsi="Times New Roman" w:cs="Times New Roman"/>
          <w:sz w:val="24"/>
          <w:szCs w:val="24"/>
        </w:rPr>
      </w:pPr>
      <w:r w:rsidRPr="00060DAB">
        <w:rPr>
          <w:rFonts w:ascii="Times New Roman" w:hAnsi="Times New Roman" w:cs="Times New Roman"/>
          <w:sz w:val="24"/>
          <w:szCs w:val="24"/>
        </w:rPr>
        <w:t>4. С целью реализации ФОП в план непрерывного профессионального образования педагогических и управленческих кадров в МБОУ СОШ № 59 в 2023 году проведены мероприятия по повышению профессиональных компетенций педагогов для работы по федеральным рабочим программам. Организовано повышение квалификации педагогов для успешного внедрения федеральных образовательных программ в школе.</w:t>
      </w:r>
    </w:p>
    <w:p w14:paraId="0AA8C080" w14:textId="77777777" w:rsidR="003C68FF" w:rsidRDefault="003C68FF" w:rsidP="003F6403">
      <w:pPr>
        <w:spacing w:after="0"/>
        <w:jc w:val="both"/>
        <w:rPr>
          <w:rFonts w:ascii="Times New Roman" w:hAnsi="Times New Roman" w:cs="Times New Roman"/>
          <w:b/>
          <w:bCs/>
          <w:sz w:val="24"/>
          <w:szCs w:val="24"/>
        </w:rPr>
      </w:pPr>
    </w:p>
    <w:p w14:paraId="740EF581" w14:textId="585687E8" w:rsidR="00AE1264" w:rsidRPr="00060DAB" w:rsidRDefault="00AE1264" w:rsidP="00060DAB">
      <w:pPr>
        <w:spacing w:after="0"/>
        <w:ind w:left="567" w:firstLine="567"/>
        <w:jc w:val="both"/>
        <w:rPr>
          <w:rFonts w:ascii="Times New Roman" w:hAnsi="Times New Roman" w:cs="Times New Roman"/>
          <w:sz w:val="24"/>
          <w:szCs w:val="24"/>
        </w:rPr>
      </w:pPr>
      <w:r w:rsidRPr="00060DAB">
        <w:rPr>
          <w:rFonts w:ascii="Times New Roman" w:hAnsi="Times New Roman" w:cs="Times New Roman"/>
          <w:b/>
          <w:bCs/>
          <w:sz w:val="24"/>
          <w:szCs w:val="24"/>
        </w:rPr>
        <w:t>Итоги аттестации педагогических кадров в 2023</w:t>
      </w:r>
      <w:r w:rsidR="00131806">
        <w:rPr>
          <w:rFonts w:ascii="Times New Roman" w:hAnsi="Times New Roman" w:cs="Times New Roman"/>
          <w:b/>
          <w:bCs/>
          <w:sz w:val="24"/>
          <w:szCs w:val="24"/>
        </w:rPr>
        <w:t>-2024 учебном</w:t>
      </w:r>
      <w:r w:rsidRPr="00060DAB">
        <w:rPr>
          <w:rFonts w:ascii="Times New Roman" w:hAnsi="Times New Roman" w:cs="Times New Roman"/>
          <w:b/>
          <w:bCs/>
          <w:sz w:val="24"/>
          <w:szCs w:val="24"/>
        </w:rPr>
        <w:t xml:space="preserve"> году</w:t>
      </w:r>
    </w:p>
    <w:p w14:paraId="7CED479A" w14:textId="77777777" w:rsidR="00AE1264" w:rsidRPr="00060DAB" w:rsidRDefault="00AE1264" w:rsidP="00060DAB">
      <w:pPr>
        <w:spacing w:after="0"/>
        <w:ind w:left="567" w:firstLine="567"/>
        <w:jc w:val="both"/>
        <w:rPr>
          <w:rFonts w:ascii="Times New Roman" w:hAnsi="Times New Roman" w:cs="Times New Roman"/>
          <w:sz w:val="24"/>
          <w:szCs w:val="24"/>
        </w:rPr>
      </w:pPr>
      <w:r w:rsidRPr="00060DAB">
        <w:rPr>
          <w:rFonts w:ascii="Times New Roman" w:hAnsi="Times New Roman" w:cs="Times New Roman"/>
          <w:sz w:val="24"/>
          <w:szCs w:val="24"/>
        </w:rPr>
        <w:t>Аттестация педагогов МБОУ СОШ № 59 в 2023</w:t>
      </w:r>
      <w:r w:rsidR="00131806">
        <w:rPr>
          <w:rFonts w:ascii="Times New Roman" w:hAnsi="Times New Roman" w:cs="Times New Roman"/>
          <w:sz w:val="24"/>
          <w:szCs w:val="24"/>
        </w:rPr>
        <w:t>-2024</w:t>
      </w:r>
      <w:r w:rsidRPr="00060DAB">
        <w:rPr>
          <w:rFonts w:ascii="Times New Roman" w:hAnsi="Times New Roman" w:cs="Times New Roman"/>
          <w:sz w:val="24"/>
          <w:szCs w:val="24"/>
        </w:rPr>
        <w:t xml:space="preserve"> году учебном году проходила в целях подтверждения соответствия занимаемой должности и в целях установления квалификационной категории. В ходе аттестации была обеспечена публичность представления результатов деятельности педагогов:</w:t>
      </w:r>
    </w:p>
    <w:p w14:paraId="35E0D4F5" w14:textId="77777777" w:rsidR="00AE1264" w:rsidRPr="00060DAB" w:rsidRDefault="00AE1264" w:rsidP="00715F34">
      <w:pPr>
        <w:numPr>
          <w:ilvl w:val="0"/>
          <w:numId w:val="26"/>
        </w:numPr>
        <w:spacing w:after="0"/>
        <w:ind w:left="567"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через выступления на педагогических советах;</w:t>
      </w:r>
    </w:p>
    <w:p w14:paraId="0D569825" w14:textId="77777777" w:rsidR="00AE1264" w:rsidRPr="00060DAB" w:rsidRDefault="00AE1264" w:rsidP="00715F34">
      <w:pPr>
        <w:numPr>
          <w:ilvl w:val="0"/>
          <w:numId w:val="26"/>
        </w:numPr>
        <w:spacing w:after="0"/>
        <w:ind w:left="567" w:firstLine="567"/>
        <w:jc w:val="both"/>
        <w:rPr>
          <w:rFonts w:ascii="Times New Roman" w:hAnsi="Times New Roman" w:cs="Times New Roman"/>
          <w:sz w:val="24"/>
          <w:szCs w:val="24"/>
        </w:rPr>
      </w:pPr>
      <w:r w:rsidRPr="00060DAB">
        <w:rPr>
          <w:rFonts w:ascii="Times New Roman" w:hAnsi="Times New Roman" w:cs="Times New Roman"/>
          <w:sz w:val="24"/>
          <w:szCs w:val="24"/>
        </w:rPr>
        <w:t>открытые уроки, воспитательные мероприятия.</w:t>
      </w:r>
    </w:p>
    <w:p w14:paraId="4E176E73" w14:textId="77777777" w:rsidR="00AE1264" w:rsidRPr="00060DAB" w:rsidRDefault="00AE1264" w:rsidP="00060DAB">
      <w:pPr>
        <w:spacing w:after="0"/>
        <w:ind w:left="567" w:firstLine="567"/>
        <w:jc w:val="both"/>
        <w:rPr>
          <w:rFonts w:ascii="Times New Roman" w:hAnsi="Times New Roman" w:cs="Times New Roman"/>
          <w:sz w:val="24"/>
          <w:szCs w:val="24"/>
        </w:rPr>
      </w:pPr>
      <w:r w:rsidRPr="00060DAB">
        <w:rPr>
          <w:rFonts w:ascii="Times New Roman" w:hAnsi="Times New Roman" w:cs="Times New Roman"/>
          <w:sz w:val="24"/>
          <w:szCs w:val="24"/>
        </w:rPr>
        <w:t>По итогам 2023</w:t>
      </w:r>
      <w:r w:rsidR="00131806">
        <w:rPr>
          <w:rFonts w:ascii="Times New Roman" w:hAnsi="Times New Roman" w:cs="Times New Roman"/>
          <w:sz w:val="24"/>
          <w:szCs w:val="24"/>
        </w:rPr>
        <w:t>-2024</w:t>
      </w:r>
      <w:r w:rsidRPr="00060DAB">
        <w:rPr>
          <w:rFonts w:ascii="Times New Roman" w:hAnsi="Times New Roman" w:cs="Times New Roman"/>
          <w:sz w:val="24"/>
          <w:szCs w:val="24"/>
        </w:rPr>
        <w:t xml:space="preserve"> года в процедуре аттестации на соответствие занимаемой должности приняли участие 6 педагогов. Аттестация проводилась с присутствием педагогических работников, решение принималось открытым голосованием большинством голосов членов аттестационной комиссии МБОУ СОШ № 59, присутствующих на заседании. Признаны соответствующими занимаемой должности – 6 педагогов.</w:t>
      </w:r>
    </w:p>
    <w:p w14:paraId="73F515A7" w14:textId="77777777" w:rsidR="00AE1264" w:rsidRPr="00060DAB" w:rsidRDefault="00AE1264" w:rsidP="00060DAB">
      <w:pPr>
        <w:spacing w:after="0"/>
        <w:ind w:left="567" w:firstLine="567"/>
        <w:jc w:val="both"/>
        <w:rPr>
          <w:rFonts w:ascii="Times New Roman" w:hAnsi="Times New Roman" w:cs="Times New Roman"/>
          <w:sz w:val="24"/>
          <w:szCs w:val="24"/>
        </w:rPr>
      </w:pPr>
      <w:r w:rsidRPr="00060DAB">
        <w:rPr>
          <w:rFonts w:ascii="Times New Roman" w:hAnsi="Times New Roman" w:cs="Times New Roman"/>
          <w:sz w:val="24"/>
          <w:szCs w:val="24"/>
        </w:rPr>
        <w:t>Заявление на аттестацию в целях соответствия квалификационной категории подали 7 педагогов:</w:t>
      </w:r>
    </w:p>
    <w:p w14:paraId="1C4CACBE" w14:textId="77777777" w:rsidR="00AE1264" w:rsidRPr="00060DAB" w:rsidRDefault="00AE1264" w:rsidP="00715F34">
      <w:pPr>
        <w:numPr>
          <w:ilvl w:val="0"/>
          <w:numId w:val="27"/>
        </w:numPr>
        <w:spacing w:after="0"/>
        <w:ind w:left="567"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3 педагога – на первую квалификационную категорию;</w:t>
      </w:r>
    </w:p>
    <w:p w14:paraId="448BBF47" w14:textId="77777777" w:rsidR="00AE1264" w:rsidRPr="00060DAB" w:rsidRDefault="00AE1264" w:rsidP="00715F34">
      <w:pPr>
        <w:numPr>
          <w:ilvl w:val="0"/>
          <w:numId w:val="27"/>
        </w:numPr>
        <w:spacing w:after="0"/>
        <w:ind w:left="567"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5 педагогов – на высшую квалификационную категорию;</w:t>
      </w:r>
    </w:p>
    <w:p w14:paraId="4035E0DB" w14:textId="77777777" w:rsidR="00AE1264" w:rsidRPr="00060DAB" w:rsidRDefault="00AE1264" w:rsidP="00060DAB">
      <w:pPr>
        <w:spacing w:after="0"/>
        <w:ind w:left="567" w:firstLine="567"/>
        <w:jc w:val="both"/>
        <w:rPr>
          <w:rFonts w:ascii="Times New Roman" w:hAnsi="Times New Roman" w:cs="Times New Roman"/>
          <w:sz w:val="24"/>
          <w:szCs w:val="24"/>
        </w:rPr>
      </w:pPr>
      <w:r w:rsidRPr="00060DAB">
        <w:rPr>
          <w:rFonts w:ascii="Times New Roman" w:hAnsi="Times New Roman" w:cs="Times New Roman"/>
          <w:sz w:val="24"/>
          <w:szCs w:val="24"/>
        </w:rPr>
        <w:t>По результатам аттестации 3 педагогам установлена первая квалификационная категория, 5 педагогам – высшая квалификационная категория.</w:t>
      </w:r>
    </w:p>
    <w:p w14:paraId="6E001822" w14:textId="77777777" w:rsidR="00AE1264" w:rsidRPr="00060DAB" w:rsidRDefault="00AE1264" w:rsidP="00060DAB">
      <w:pPr>
        <w:spacing w:after="0"/>
        <w:ind w:left="567" w:firstLine="567"/>
        <w:jc w:val="both"/>
        <w:rPr>
          <w:rFonts w:ascii="Times New Roman" w:hAnsi="Times New Roman" w:cs="Times New Roman"/>
          <w:sz w:val="24"/>
          <w:szCs w:val="24"/>
        </w:rPr>
      </w:pPr>
      <w:r w:rsidRPr="00060DAB">
        <w:rPr>
          <w:rFonts w:ascii="Times New Roman" w:hAnsi="Times New Roman" w:cs="Times New Roman"/>
          <w:sz w:val="24"/>
          <w:szCs w:val="24"/>
        </w:rPr>
        <w:t>Таким образом, по итогам 2023</w:t>
      </w:r>
      <w:r w:rsidR="00131806">
        <w:rPr>
          <w:rFonts w:ascii="Times New Roman" w:hAnsi="Times New Roman" w:cs="Times New Roman"/>
          <w:sz w:val="24"/>
          <w:szCs w:val="24"/>
        </w:rPr>
        <w:t>-2024</w:t>
      </w:r>
      <w:r w:rsidRPr="00060DAB">
        <w:rPr>
          <w:rFonts w:ascii="Times New Roman" w:hAnsi="Times New Roman" w:cs="Times New Roman"/>
          <w:sz w:val="24"/>
          <w:szCs w:val="24"/>
        </w:rPr>
        <w:t xml:space="preserve"> учебного года имеют актуальные результаты прохождения аттестации:</w:t>
      </w:r>
    </w:p>
    <w:p w14:paraId="14AAC3BE" w14:textId="77777777" w:rsidR="00AE1264" w:rsidRPr="00060DAB" w:rsidRDefault="00AE1264" w:rsidP="00715F34">
      <w:pPr>
        <w:numPr>
          <w:ilvl w:val="0"/>
          <w:numId w:val="28"/>
        </w:numPr>
        <w:spacing w:after="0"/>
        <w:ind w:left="567"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lastRenderedPageBreak/>
        <w:t>7 педагогов – высшую квалификационную категорию;</w:t>
      </w:r>
    </w:p>
    <w:p w14:paraId="76241F5F" w14:textId="77777777" w:rsidR="00AE1264" w:rsidRPr="00060DAB" w:rsidRDefault="00AE1264" w:rsidP="00715F34">
      <w:pPr>
        <w:numPr>
          <w:ilvl w:val="0"/>
          <w:numId w:val="28"/>
        </w:numPr>
        <w:spacing w:after="0"/>
        <w:ind w:left="567" w:firstLine="567"/>
        <w:contextualSpacing/>
        <w:jc w:val="both"/>
        <w:rPr>
          <w:rFonts w:ascii="Times New Roman" w:hAnsi="Times New Roman" w:cs="Times New Roman"/>
          <w:sz w:val="24"/>
          <w:szCs w:val="24"/>
        </w:rPr>
      </w:pPr>
      <w:r w:rsidRPr="00060DAB">
        <w:rPr>
          <w:rFonts w:ascii="Times New Roman" w:hAnsi="Times New Roman" w:cs="Times New Roman"/>
          <w:sz w:val="24"/>
          <w:szCs w:val="24"/>
        </w:rPr>
        <w:t>4 педагогов – первую квалификационную категорию;</w:t>
      </w:r>
    </w:p>
    <w:p w14:paraId="0982ABDB" w14:textId="3D598524" w:rsidR="00AE1264" w:rsidRPr="003C68FF" w:rsidRDefault="00AE1264" w:rsidP="003C68FF">
      <w:pPr>
        <w:numPr>
          <w:ilvl w:val="0"/>
          <w:numId w:val="28"/>
        </w:numPr>
        <w:spacing w:after="0"/>
        <w:ind w:left="567" w:firstLine="567"/>
        <w:jc w:val="both"/>
        <w:rPr>
          <w:rFonts w:ascii="Times New Roman" w:hAnsi="Times New Roman" w:cs="Times New Roman"/>
          <w:sz w:val="24"/>
          <w:szCs w:val="24"/>
        </w:rPr>
      </w:pPr>
      <w:r w:rsidRPr="00060DAB">
        <w:rPr>
          <w:rFonts w:ascii="Times New Roman" w:hAnsi="Times New Roman" w:cs="Times New Roman"/>
          <w:sz w:val="24"/>
          <w:szCs w:val="24"/>
        </w:rPr>
        <w:t>11 педагогов – аттестованы на соответствие занимаемой должности.</w:t>
      </w:r>
    </w:p>
    <w:p w14:paraId="75079845" w14:textId="77777777" w:rsidR="00131806" w:rsidRPr="00060DAB" w:rsidRDefault="00131806" w:rsidP="00131806">
      <w:pPr>
        <w:shd w:val="clear" w:color="auto" w:fill="FFFFFF"/>
        <w:spacing w:after="0"/>
        <w:ind w:left="142" w:firstLine="567"/>
        <w:jc w:val="both"/>
        <w:rPr>
          <w:rFonts w:ascii="Times New Roman" w:hAnsi="Times New Roman" w:cs="Times New Roman"/>
          <w:b/>
          <w:sz w:val="24"/>
          <w:szCs w:val="24"/>
        </w:rPr>
      </w:pPr>
      <w:r w:rsidRPr="00060DAB">
        <w:rPr>
          <w:rFonts w:ascii="Times New Roman" w:hAnsi="Times New Roman" w:cs="Times New Roman"/>
          <w:b/>
          <w:sz w:val="24"/>
          <w:szCs w:val="24"/>
        </w:rPr>
        <w:t xml:space="preserve">Заключение. </w:t>
      </w:r>
    </w:p>
    <w:p w14:paraId="3F69733F" w14:textId="77777777" w:rsidR="00131806" w:rsidRPr="00060DAB" w:rsidRDefault="00131806" w:rsidP="00131806">
      <w:pPr>
        <w:shd w:val="clear" w:color="auto" w:fill="FFFFFF"/>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1. В школе созданы условия для обучения всех детей, независимо от их способностей, состояния здоровья, социального статуса родителей;</w:t>
      </w:r>
    </w:p>
    <w:p w14:paraId="4B770C2E" w14:textId="77777777" w:rsidR="00131806" w:rsidRPr="00060DAB" w:rsidRDefault="00131806" w:rsidP="00131806">
      <w:pPr>
        <w:shd w:val="clear" w:color="auto" w:fill="FFFFFF"/>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 2. Созданы условия для повышения профессиональной компетенции педагогов;</w:t>
      </w:r>
    </w:p>
    <w:p w14:paraId="311B27D0" w14:textId="77777777" w:rsidR="00131806" w:rsidRPr="00060DAB" w:rsidRDefault="00131806" w:rsidP="00131806">
      <w:pPr>
        <w:shd w:val="clear" w:color="auto" w:fill="FFFFFF"/>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 3. Работа МС школы соответствует основным задачам, стоящим перед школой;</w:t>
      </w:r>
    </w:p>
    <w:p w14:paraId="79D32E00" w14:textId="77777777" w:rsidR="00131806" w:rsidRPr="00060DAB" w:rsidRDefault="00131806" w:rsidP="00131806">
      <w:pPr>
        <w:shd w:val="clear" w:color="auto" w:fill="FFFFFF"/>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 4. Тематика заседаний МС, МО и педсоветов отражает основные проблемные вопросы.</w:t>
      </w:r>
    </w:p>
    <w:p w14:paraId="3598B53B" w14:textId="77777777" w:rsidR="00131806" w:rsidRPr="00060DAB" w:rsidRDefault="00131806" w:rsidP="00131806">
      <w:pPr>
        <w:shd w:val="clear" w:color="auto" w:fill="FFFFFF"/>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 </w:t>
      </w:r>
      <w:r w:rsidRPr="00060DAB">
        <w:rPr>
          <w:rFonts w:ascii="Times New Roman" w:hAnsi="Times New Roman" w:cs="Times New Roman"/>
          <w:b/>
          <w:sz w:val="24"/>
          <w:szCs w:val="24"/>
        </w:rPr>
        <w:t>Основные направления работы школы в 202</w:t>
      </w:r>
      <w:r>
        <w:rPr>
          <w:rFonts w:ascii="Times New Roman" w:hAnsi="Times New Roman" w:cs="Times New Roman"/>
          <w:b/>
          <w:sz w:val="24"/>
          <w:szCs w:val="24"/>
        </w:rPr>
        <w:t>-2024</w:t>
      </w:r>
      <w:r w:rsidRPr="00060DAB">
        <w:rPr>
          <w:rFonts w:ascii="Times New Roman" w:hAnsi="Times New Roman" w:cs="Times New Roman"/>
          <w:b/>
          <w:sz w:val="24"/>
          <w:szCs w:val="24"/>
        </w:rPr>
        <w:t xml:space="preserve"> учебном году</w:t>
      </w:r>
      <w:r w:rsidRPr="00060DAB">
        <w:rPr>
          <w:rFonts w:ascii="Times New Roman" w:hAnsi="Times New Roman" w:cs="Times New Roman"/>
          <w:sz w:val="24"/>
          <w:szCs w:val="24"/>
        </w:rPr>
        <w:t>:</w:t>
      </w:r>
    </w:p>
    <w:p w14:paraId="3E6D5C65" w14:textId="77777777" w:rsidR="00131806" w:rsidRPr="00060DAB" w:rsidRDefault="00131806" w:rsidP="00131806">
      <w:pPr>
        <w:shd w:val="clear" w:color="auto" w:fill="FFFFFF"/>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 1. Повышение качества образования;</w:t>
      </w:r>
    </w:p>
    <w:p w14:paraId="047E5EDE" w14:textId="77777777" w:rsidR="00131806" w:rsidRPr="00060DAB" w:rsidRDefault="00131806" w:rsidP="00131806">
      <w:pPr>
        <w:shd w:val="clear" w:color="auto" w:fill="FFFFFF"/>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 2. Развитие творческого потенциала обучающихся;</w:t>
      </w:r>
    </w:p>
    <w:p w14:paraId="7F0A2BC2" w14:textId="77777777" w:rsidR="00131806" w:rsidRPr="00060DAB" w:rsidRDefault="00131806" w:rsidP="00131806">
      <w:pPr>
        <w:shd w:val="clear" w:color="auto" w:fill="FFFFFF"/>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 3. Развитие педагогического мастерства как основы качества образования;</w:t>
      </w:r>
    </w:p>
    <w:p w14:paraId="443DABC2" w14:textId="77777777" w:rsidR="00131806" w:rsidRPr="00060DAB" w:rsidRDefault="00131806" w:rsidP="00131806">
      <w:pPr>
        <w:shd w:val="clear" w:color="auto" w:fill="FFFFFF"/>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 4. Реализация проекта «Дистанционное обучение детей-инвалидов на дому». </w:t>
      </w:r>
    </w:p>
    <w:p w14:paraId="0CF31C1A" w14:textId="77777777" w:rsidR="00131806" w:rsidRPr="00060DAB" w:rsidRDefault="00131806" w:rsidP="00131806">
      <w:pPr>
        <w:shd w:val="clear" w:color="auto" w:fill="FFFFFF"/>
        <w:spacing w:after="0"/>
        <w:ind w:left="142" w:firstLine="567"/>
        <w:jc w:val="both"/>
        <w:rPr>
          <w:rFonts w:ascii="Times New Roman" w:hAnsi="Times New Roman" w:cs="Times New Roman"/>
          <w:sz w:val="24"/>
          <w:szCs w:val="24"/>
        </w:rPr>
      </w:pPr>
      <w:r w:rsidRPr="00060DAB">
        <w:rPr>
          <w:rFonts w:ascii="Times New Roman" w:hAnsi="Times New Roman" w:cs="Times New Roman"/>
          <w:b/>
          <w:sz w:val="24"/>
          <w:szCs w:val="24"/>
        </w:rPr>
        <w:t>Для реализации основных направлений работы школы необходимо</w:t>
      </w:r>
      <w:r w:rsidRPr="00060DAB">
        <w:rPr>
          <w:rFonts w:ascii="Times New Roman" w:hAnsi="Times New Roman" w:cs="Times New Roman"/>
          <w:sz w:val="24"/>
          <w:szCs w:val="24"/>
        </w:rPr>
        <w:t>:</w:t>
      </w:r>
    </w:p>
    <w:p w14:paraId="6589D720" w14:textId="77777777" w:rsidR="00131806" w:rsidRPr="00060DAB" w:rsidRDefault="00131806" w:rsidP="00131806">
      <w:pPr>
        <w:shd w:val="clear" w:color="auto" w:fill="FFFFFF"/>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 1. Повышать мотивацию обучающихся к учению;</w:t>
      </w:r>
    </w:p>
    <w:p w14:paraId="740EE3FA" w14:textId="77777777" w:rsidR="00131806" w:rsidRPr="00060DAB" w:rsidRDefault="00131806" w:rsidP="00131806">
      <w:pPr>
        <w:shd w:val="clear" w:color="auto" w:fill="FFFFFF"/>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 2. Развивать познавательный интерес у обучающихся;</w:t>
      </w:r>
    </w:p>
    <w:p w14:paraId="7A4CE999" w14:textId="77777777" w:rsidR="00131806" w:rsidRPr="00060DAB" w:rsidRDefault="00131806" w:rsidP="00131806">
      <w:pPr>
        <w:shd w:val="clear" w:color="auto" w:fill="FFFFFF"/>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 3. Активизировать работу с одаренными детьми; </w:t>
      </w:r>
    </w:p>
    <w:p w14:paraId="73AA957B" w14:textId="77777777" w:rsidR="00131806" w:rsidRPr="00060DAB" w:rsidRDefault="00131806" w:rsidP="00131806">
      <w:pPr>
        <w:shd w:val="clear" w:color="auto" w:fill="FFFFFF"/>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 4. Осуществлять индивидуальную работу со слабоуспевающими обучающимися;</w:t>
      </w:r>
    </w:p>
    <w:p w14:paraId="7235761C" w14:textId="77777777" w:rsidR="00131806" w:rsidRPr="00060DAB" w:rsidRDefault="00131806" w:rsidP="00131806">
      <w:pPr>
        <w:shd w:val="clear" w:color="auto" w:fill="FFFFFF"/>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 5. Внедрять современные образовательные технологии; </w:t>
      </w:r>
    </w:p>
    <w:p w14:paraId="27DEB2AA" w14:textId="680F4719" w:rsidR="00131806" w:rsidRPr="003C68FF" w:rsidRDefault="00131806" w:rsidP="003C68FF">
      <w:pPr>
        <w:shd w:val="clear" w:color="auto" w:fill="FFFFFF"/>
        <w:spacing w:after="0"/>
        <w:ind w:left="142" w:firstLine="567"/>
        <w:jc w:val="both"/>
        <w:rPr>
          <w:rFonts w:ascii="Times New Roman" w:hAnsi="Times New Roman" w:cs="Times New Roman"/>
          <w:sz w:val="24"/>
          <w:szCs w:val="24"/>
        </w:rPr>
      </w:pPr>
      <w:r w:rsidRPr="00060DAB">
        <w:rPr>
          <w:rFonts w:ascii="Times New Roman" w:hAnsi="Times New Roman" w:cs="Times New Roman"/>
          <w:sz w:val="24"/>
          <w:szCs w:val="24"/>
        </w:rPr>
        <w:t xml:space="preserve"> 6. Совершенствовать материально-техническую базу школы. </w:t>
      </w:r>
    </w:p>
    <w:p w14:paraId="2578E70C"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b/>
          <w:sz w:val="24"/>
          <w:szCs w:val="24"/>
        </w:rPr>
        <w:t>Общие выводы:</w:t>
      </w:r>
      <w:r w:rsidRPr="00060DAB">
        <w:rPr>
          <w:rFonts w:ascii="Times New Roman" w:hAnsi="Times New Roman" w:cs="Times New Roman"/>
          <w:sz w:val="24"/>
          <w:szCs w:val="24"/>
        </w:rPr>
        <w:t xml:space="preserve"> Оценивая состояние образовательного процесса в целом, можно отметить следующее: </w:t>
      </w:r>
    </w:p>
    <w:p w14:paraId="2A446F2F"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1. В школе созданы условия для обучения всех детей, независимо от их способностей, состояния здоровья, особенностей психоэмоциональной сферы, социального статуса родителей. </w:t>
      </w:r>
    </w:p>
    <w:p w14:paraId="1E6A1DEA"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2. Учебный план реализован полностью. Учебные программы по всем предметам пройдены в полном объёме. Реализуются программы дополнительного образования детей и дополнительные общеобразовательные программы.</w:t>
      </w:r>
    </w:p>
    <w:p w14:paraId="680A6A8E"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 3. Уровень обученности и качества знаний учащихся, по сравнению с предыдущим учебным годом остается стабильным. </w:t>
      </w:r>
    </w:p>
    <w:p w14:paraId="72A6AD8A"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4. В школе сложилась система воспитательной работы, важное место в которой занимает индивидуальная работа с детьми, создание системы педагогической поддержки ребенка, что привело к уменьшению числа учащихся, состоящих на внутришкольном учете и на учете в КДН.</w:t>
      </w:r>
    </w:p>
    <w:p w14:paraId="7F5C6CCF"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5. Созданы условия для повышения профессиональной компетенции педагогов. </w:t>
      </w:r>
    </w:p>
    <w:p w14:paraId="17C72DC6"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6. Формы и методы ВСОКО соответствуют задачам, которые ставил коллектив на учебный год. </w:t>
      </w:r>
    </w:p>
    <w:p w14:paraId="4F33C00C"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7. Работа МС школы соответствует основным задачам, стоящим перед школой. </w:t>
      </w:r>
    </w:p>
    <w:p w14:paraId="0F5B7244"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8. Тематика заседаний МО и педсоветов отражает основные проблемные вопросы.</w:t>
      </w:r>
    </w:p>
    <w:p w14:paraId="78610A4F" w14:textId="06EDB396" w:rsidR="00060DAB" w:rsidRPr="00060DAB" w:rsidRDefault="00060DAB" w:rsidP="003C68FF">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9. Постоянно совершенствуются материально-технические условия школы.</w:t>
      </w:r>
    </w:p>
    <w:p w14:paraId="3DD5833E"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 </w:t>
      </w:r>
      <w:r w:rsidRPr="00060DAB">
        <w:rPr>
          <w:rFonts w:ascii="Times New Roman" w:hAnsi="Times New Roman" w:cs="Times New Roman"/>
          <w:b/>
          <w:sz w:val="24"/>
          <w:szCs w:val="24"/>
        </w:rPr>
        <w:t>Наряду с положительными результатами имеются и серьезные недостатки</w:t>
      </w:r>
      <w:r w:rsidRPr="00060DAB">
        <w:rPr>
          <w:rFonts w:ascii="Times New Roman" w:hAnsi="Times New Roman" w:cs="Times New Roman"/>
          <w:sz w:val="24"/>
          <w:szCs w:val="24"/>
        </w:rPr>
        <w:t>:</w:t>
      </w:r>
    </w:p>
    <w:p w14:paraId="4318B5D1"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 1. Низкий уровень мотивации к обучению у большинства учащихся, низкий уровень сформированности </w:t>
      </w:r>
      <w:proofErr w:type="spellStart"/>
      <w:r w:rsidRPr="00060DAB">
        <w:rPr>
          <w:rFonts w:ascii="Times New Roman" w:hAnsi="Times New Roman" w:cs="Times New Roman"/>
          <w:sz w:val="24"/>
          <w:szCs w:val="24"/>
        </w:rPr>
        <w:t>общеучебных</w:t>
      </w:r>
      <w:proofErr w:type="spellEnd"/>
      <w:r w:rsidRPr="00060DAB">
        <w:rPr>
          <w:rFonts w:ascii="Times New Roman" w:hAnsi="Times New Roman" w:cs="Times New Roman"/>
          <w:sz w:val="24"/>
          <w:szCs w:val="24"/>
        </w:rPr>
        <w:t xml:space="preserve"> умений и навыков по основным предметам, самостоятельности в организации учебной деятельности ведет к низким результатам в обучении.</w:t>
      </w:r>
    </w:p>
    <w:p w14:paraId="2603FA07"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 2. Не все выпускники успешно сдали ЕГЭ, не набрав нужное количество баллов по предметам по выбору. Имеет место большое количество опозданий и пропусков уроков отдельными учащимися. </w:t>
      </w:r>
    </w:p>
    <w:p w14:paraId="019BB5FD"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3. МО уделяют мало внимания изучению новых технологий. Низкая мотивация учителей к использованию в учебной деятельности информационных технологий. </w:t>
      </w:r>
    </w:p>
    <w:p w14:paraId="4DA15D69"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lastRenderedPageBreak/>
        <w:t xml:space="preserve">4. Недостаточная работа учителей по контролю за знаниями, умениями и навыками учащихся: допускается проведение </w:t>
      </w:r>
      <w:proofErr w:type="spellStart"/>
      <w:r w:rsidRPr="00060DAB">
        <w:rPr>
          <w:rFonts w:ascii="Times New Roman" w:hAnsi="Times New Roman" w:cs="Times New Roman"/>
          <w:sz w:val="24"/>
          <w:szCs w:val="24"/>
        </w:rPr>
        <w:t>безотметочных</w:t>
      </w:r>
      <w:proofErr w:type="spellEnd"/>
      <w:r w:rsidRPr="00060DAB">
        <w:rPr>
          <w:rFonts w:ascii="Times New Roman" w:hAnsi="Times New Roman" w:cs="Times New Roman"/>
          <w:sz w:val="24"/>
          <w:szCs w:val="24"/>
        </w:rPr>
        <w:t xml:space="preserve"> уроков, мала </w:t>
      </w:r>
      <w:proofErr w:type="spellStart"/>
      <w:r w:rsidRPr="00060DAB">
        <w:rPr>
          <w:rFonts w:ascii="Times New Roman" w:hAnsi="Times New Roman" w:cs="Times New Roman"/>
          <w:sz w:val="24"/>
          <w:szCs w:val="24"/>
        </w:rPr>
        <w:t>накопляемость</w:t>
      </w:r>
      <w:proofErr w:type="spellEnd"/>
      <w:r w:rsidRPr="00060DAB">
        <w:rPr>
          <w:rFonts w:ascii="Times New Roman" w:hAnsi="Times New Roman" w:cs="Times New Roman"/>
          <w:sz w:val="24"/>
          <w:szCs w:val="24"/>
        </w:rPr>
        <w:t xml:space="preserve"> текущих отметок, и, как следствие, необъективность выставления отметок за четверть и полугодие.</w:t>
      </w:r>
    </w:p>
    <w:p w14:paraId="42896F52"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 5. Нет системной работы по повторению пройденного материала, ликвидации пробелов знаний, умений, навыков учащихся.</w:t>
      </w:r>
    </w:p>
    <w:p w14:paraId="2D806A7E"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 6. Отсутствует дифференцированный подход при подготовке выпускников к ЕГЭ. </w:t>
      </w:r>
    </w:p>
    <w:p w14:paraId="3282251D"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Подводя итоги воспитательно-образовательной деятельности, педагогический коллектив определил следующие основные направления работы школы </w:t>
      </w:r>
      <w:r w:rsidRPr="00060DAB">
        <w:rPr>
          <w:rFonts w:ascii="Times New Roman" w:hAnsi="Times New Roman" w:cs="Times New Roman"/>
          <w:b/>
          <w:sz w:val="24"/>
          <w:szCs w:val="24"/>
        </w:rPr>
        <w:t>в 2024</w:t>
      </w:r>
      <w:r w:rsidR="00131806">
        <w:rPr>
          <w:rFonts w:ascii="Times New Roman" w:hAnsi="Times New Roman" w:cs="Times New Roman"/>
          <w:b/>
          <w:sz w:val="24"/>
          <w:szCs w:val="24"/>
        </w:rPr>
        <w:t>-2025</w:t>
      </w:r>
      <w:r w:rsidRPr="00060DAB">
        <w:rPr>
          <w:rFonts w:ascii="Times New Roman" w:hAnsi="Times New Roman" w:cs="Times New Roman"/>
          <w:sz w:val="24"/>
          <w:szCs w:val="24"/>
        </w:rPr>
        <w:t xml:space="preserve"> учебном году:</w:t>
      </w:r>
    </w:p>
    <w:p w14:paraId="45D68BFF"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1. Обеспечение нового качества образования. </w:t>
      </w:r>
    </w:p>
    <w:p w14:paraId="52C593E5"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2. Развитие творческого потенциала обучающихся. </w:t>
      </w:r>
    </w:p>
    <w:p w14:paraId="00C7A55E"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3. Развитие педагогического мастерства как основы качества образования. </w:t>
      </w:r>
    </w:p>
    <w:p w14:paraId="061FAD37"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Для обеспечения нового качества образования необходимо:</w:t>
      </w:r>
    </w:p>
    <w:p w14:paraId="0844D4F3"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 1. Осуществлять организацию урока, которая обеспечила бы усвоение учебного материала всеми учащимися через их самостоятельную познавательную деятельность, способствующую умственному развитию.</w:t>
      </w:r>
    </w:p>
    <w:p w14:paraId="53AA3591"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 2. Тщательно продумывать формы текущего контроля за знаниями, умениями и навыками учащихся, повысить ответственность учителей за объективность выставления отметок в четверти, полугодии, по итогам учебного года. </w:t>
      </w:r>
    </w:p>
    <w:p w14:paraId="43D5DA97"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3. Уделять внимание формированию мотивов учения, возбуждения познавательного интереса учащихся, повышения их эмоционального настроения и обеспечения единства обучения, воспитания и развития. </w:t>
      </w:r>
    </w:p>
    <w:p w14:paraId="7E2FB9E1"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4. Продолжить совершенствование материально-технической базы школы </w:t>
      </w:r>
    </w:p>
    <w:p w14:paraId="07FAE394"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5. Совершенствовать систему работы учителя по подготовке к ОГЭ и ЕГЭ через систему дифференцированных заданий.</w:t>
      </w:r>
    </w:p>
    <w:p w14:paraId="3EF95B8A"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 xml:space="preserve">6. Активизировать работу с одаренными детьми. </w:t>
      </w:r>
    </w:p>
    <w:p w14:paraId="7F398E80" w14:textId="77777777" w:rsidR="00060DAB" w:rsidRPr="00060DAB" w:rsidRDefault="00060DAB" w:rsidP="00131806">
      <w:pPr>
        <w:shd w:val="clear" w:color="auto" w:fill="FFFFFF"/>
        <w:spacing w:after="0"/>
        <w:ind w:left="142" w:firstLine="709"/>
        <w:jc w:val="both"/>
        <w:rPr>
          <w:rFonts w:ascii="Times New Roman" w:hAnsi="Times New Roman" w:cs="Times New Roman"/>
          <w:sz w:val="24"/>
          <w:szCs w:val="24"/>
        </w:rPr>
      </w:pPr>
      <w:r w:rsidRPr="00060DAB">
        <w:rPr>
          <w:rFonts w:ascii="Times New Roman" w:hAnsi="Times New Roman" w:cs="Times New Roman"/>
          <w:sz w:val="24"/>
          <w:szCs w:val="24"/>
        </w:rPr>
        <w:t>7. Продолжить внедрение современных образовательных технологий: ИКТ, технологии</w:t>
      </w:r>
    </w:p>
    <w:p w14:paraId="5E1CCEBE" w14:textId="77777777" w:rsidR="00060DAB" w:rsidRPr="00060DAB" w:rsidRDefault="00060DAB" w:rsidP="00060DAB">
      <w:pPr>
        <w:spacing w:after="0"/>
        <w:rPr>
          <w:rFonts w:ascii="Times New Roman" w:hAnsi="Times New Roman" w:cs="Times New Roman"/>
          <w:color w:val="FF0000"/>
          <w:sz w:val="24"/>
          <w:szCs w:val="24"/>
        </w:rPr>
      </w:pPr>
    </w:p>
    <w:p w14:paraId="76CE2F6B" w14:textId="77777777" w:rsidR="00821CA8" w:rsidRPr="00060DAB" w:rsidRDefault="00821CA8" w:rsidP="00060DAB">
      <w:pPr>
        <w:spacing w:after="0"/>
        <w:rPr>
          <w:rFonts w:ascii="Times New Roman" w:hAnsi="Times New Roman" w:cs="Times New Roman"/>
          <w:sz w:val="24"/>
          <w:szCs w:val="24"/>
        </w:rPr>
      </w:pPr>
    </w:p>
    <w:sectPr w:rsidR="00821CA8" w:rsidRPr="00060DAB" w:rsidSect="005429F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99B7D" w14:textId="77777777" w:rsidR="006B50A5" w:rsidRDefault="006B50A5" w:rsidP="004268EE">
      <w:pPr>
        <w:spacing w:after="0" w:line="240" w:lineRule="auto"/>
      </w:pPr>
      <w:r>
        <w:separator/>
      </w:r>
    </w:p>
  </w:endnote>
  <w:endnote w:type="continuationSeparator" w:id="0">
    <w:p w14:paraId="14B86131" w14:textId="77777777" w:rsidR="006B50A5" w:rsidRDefault="006B50A5" w:rsidP="00426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FCDA" w14:textId="77777777" w:rsidR="00AE1264" w:rsidRDefault="00000000">
    <w:pPr>
      <w:pStyle w:val="ac"/>
      <w:spacing w:line="14" w:lineRule="auto"/>
      <w:rPr>
        <w:sz w:val="20"/>
      </w:rPr>
    </w:pPr>
    <w:r>
      <w:rPr>
        <w:noProof/>
        <w:sz w:val="24"/>
      </w:rPr>
      <w:pict w14:anchorId="662365B8">
        <v:shapetype id="_x0000_t202" coordsize="21600,21600" o:spt="202" path="m,l,21600r21600,l21600,xe">
          <v:stroke joinstyle="miter"/>
          <v:path gradientshapeok="t" o:connecttype="rect"/>
        </v:shapetype>
        <v:shape id="Надпись 1" o:spid="_x0000_s1026" type="#_x0000_t202" style="position:absolute;margin-left:552.1pt;margin-top:792.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" filled="f" stroked="f">
          <v:textbox inset="0,0,0,0">
            <w:txbxContent>
              <w:p w14:paraId="7702392E" w14:textId="77777777" w:rsidR="00AE1264" w:rsidRDefault="003C68FF">
                <w:pPr>
                  <w:pStyle w:val="ac"/>
                  <w:spacing w:before="10"/>
                  <w:ind w:left="60"/>
                </w:pPr>
                <w:r>
                  <w:fldChar w:fldCharType="begin"/>
                </w:r>
                <w:r>
                  <w:instrText xml:space="preserve"> PAGE </w:instrText>
                </w:r>
                <w:r>
                  <w:fldChar w:fldCharType="separate"/>
                </w:r>
                <w:r w:rsidR="009C1F44">
                  <w:rPr>
                    <w:noProof/>
                  </w:rPr>
                  <w:t>38</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E5701" w14:textId="77777777" w:rsidR="006B50A5" w:rsidRDefault="006B50A5" w:rsidP="004268EE">
      <w:pPr>
        <w:spacing w:after="0" w:line="240" w:lineRule="auto"/>
      </w:pPr>
      <w:r>
        <w:separator/>
      </w:r>
    </w:p>
  </w:footnote>
  <w:footnote w:type="continuationSeparator" w:id="0">
    <w:p w14:paraId="7D0C2CAF" w14:textId="77777777" w:rsidR="006B50A5" w:rsidRDefault="006B50A5" w:rsidP="00426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D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449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A7190"/>
    <w:multiLevelType w:val="hybridMultilevel"/>
    <w:tmpl w:val="07161FC6"/>
    <w:lvl w:ilvl="0" w:tplc="704801FA">
      <w:numFmt w:val="bullet"/>
      <w:lvlText w:val="-"/>
      <w:lvlJc w:val="left"/>
      <w:pPr>
        <w:ind w:left="295" w:hanging="140"/>
      </w:pPr>
      <w:rPr>
        <w:rFonts w:ascii="Times New Roman" w:eastAsia="Times New Roman" w:hAnsi="Times New Roman" w:cs="Times New Roman" w:hint="default"/>
        <w:w w:val="99"/>
        <w:sz w:val="24"/>
        <w:szCs w:val="24"/>
        <w:lang w:val="ru-RU" w:eastAsia="en-US" w:bidi="ar-SA"/>
      </w:rPr>
    </w:lvl>
    <w:lvl w:ilvl="1" w:tplc="38EC0A1A">
      <w:numFmt w:val="bullet"/>
      <w:lvlText w:val="•"/>
      <w:lvlJc w:val="left"/>
      <w:pPr>
        <w:ind w:left="1311" w:hanging="140"/>
      </w:pPr>
      <w:rPr>
        <w:rFonts w:hint="default"/>
        <w:lang w:val="ru-RU" w:eastAsia="en-US" w:bidi="ar-SA"/>
      </w:rPr>
    </w:lvl>
    <w:lvl w:ilvl="2" w:tplc="F4B68C74">
      <w:numFmt w:val="bullet"/>
      <w:lvlText w:val="•"/>
      <w:lvlJc w:val="left"/>
      <w:pPr>
        <w:ind w:left="2323" w:hanging="140"/>
      </w:pPr>
      <w:rPr>
        <w:rFonts w:hint="default"/>
        <w:lang w:val="ru-RU" w:eastAsia="en-US" w:bidi="ar-SA"/>
      </w:rPr>
    </w:lvl>
    <w:lvl w:ilvl="3" w:tplc="DCC4FEC0">
      <w:numFmt w:val="bullet"/>
      <w:lvlText w:val="•"/>
      <w:lvlJc w:val="left"/>
      <w:pPr>
        <w:ind w:left="3335" w:hanging="140"/>
      </w:pPr>
      <w:rPr>
        <w:rFonts w:hint="default"/>
        <w:lang w:val="ru-RU" w:eastAsia="en-US" w:bidi="ar-SA"/>
      </w:rPr>
    </w:lvl>
    <w:lvl w:ilvl="4" w:tplc="C43A67CA">
      <w:numFmt w:val="bullet"/>
      <w:lvlText w:val="•"/>
      <w:lvlJc w:val="left"/>
      <w:pPr>
        <w:ind w:left="4346" w:hanging="140"/>
      </w:pPr>
      <w:rPr>
        <w:rFonts w:hint="default"/>
        <w:lang w:val="ru-RU" w:eastAsia="en-US" w:bidi="ar-SA"/>
      </w:rPr>
    </w:lvl>
    <w:lvl w:ilvl="5" w:tplc="31A4E9FE">
      <w:numFmt w:val="bullet"/>
      <w:lvlText w:val="•"/>
      <w:lvlJc w:val="left"/>
      <w:pPr>
        <w:ind w:left="5358" w:hanging="140"/>
      </w:pPr>
      <w:rPr>
        <w:rFonts w:hint="default"/>
        <w:lang w:val="ru-RU" w:eastAsia="en-US" w:bidi="ar-SA"/>
      </w:rPr>
    </w:lvl>
    <w:lvl w:ilvl="6" w:tplc="4E3CE030">
      <w:numFmt w:val="bullet"/>
      <w:lvlText w:val="•"/>
      <w:lvlJc w:val="left"/>
      <w:pPr>
        <w:ind w:left="6370" w:hanging="140"/>
      </w:pPr>
      <w:rPr>
        <w:rFonts w:hint="default"/>
        <w:lang w:val="ru-RU" w:eastAsia="en-US" w:bidi="ar-SA"/>
      </w:rPr>
    </w:lvl>
    <w:lvl w:ilvl="7" w:tplc="2B6C1756">
      <w:numFmt w:val="bullet"/>
      <w:lvlText w:val="•"/>
      <w:lvlJc w:val="left"/>
      <w:pPr>
        <w:ind w:left="7381" w:hanging="140"/>
      </w:pPr>
      <w:rPr>
        <w:rFonts w:hint="default"/>
        <w:lang w:val="ru-RU" w:eastAsia="en-US" w:bidi="ar-SA"/>
      </w:rPr>
    </w:lvl>
    <w:lvl w:ilvl="8" w:tplc="97B21996">
      <w:numFmt w:val="bullet"/>
      <w:lvlText w:val="•"/>
      <w:lvlJc w:val="left"/>
      <w:pPr>
        <w:ind w:left="8393" w:hanging="140"/>
      </w:pPr>
      <w:rPr>
        <w:rFonts w:hint="default"/>
        <w:lang w:val="ru-RU" w:eastAsia="en-US" w:bidi="ar-SA"/>
      </w:rPr>
    </w:lvl>
  </w:abstractNum>
  <w:abstractNum w:abstractNumId="3" w15:restartNumberingAfterBreak="0">
    <w:nsid w:val="08CE6CCD"/>
    <w:multiLevelType w:val="hybridMultilevel"/>
    <w:tmpl w:val="A42EF2C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AD2595D"/>
    <w:multiLevelType w:val="hybridMultilevel"/>
    <w:tmpl w:val="FE802318"/>
    <w:lvl w:ilvl="0" w:tplc="B1C67022">
      <w:start w:val="1"/>
      <w:numFmt w:val="decimal"/>
      <w:lvlText w:val="%1."/>
      <w:lvlJc w:val="left"/>
      <w:pPr>
        <w:ind w:left="300" w:hanging="355"/>
      </w:pPr>
      <w:rPr>
        <w:rFonts w:ascii="Times New Roman" w:eastAsia="Times New Roman" w:hAnsi="Times New Roman" w:cs="Times New Roman" w:hint="default"/>
        <w:w w:val="100"/>
        <w:sz w:val="24"/>
        <w:szCs w:val="24"/>
        <w:lang w:val="ru-RU" w:eastAsia="en-US" w:bidi="ar-SA"/>
      </w:rPr>
    </w:lvl>
    <w:lvl w:ilvl="1" w:tplc="20E08D68">
      <w:numFmt w:val="bullet"/>
      <w:lvlText w:val="•"/>
      <w:lvlJc w:val="left"/>
      <w:pPr>
        <w:ind w:left="1411" w:hanging="355"/>
      </w:pPr>
      <w:rPr>
        <w:rFonts w:hint="default"/>
        <w:lang w:val="ru-RU" w:eastAsia="en-US" w:bidi="ar-SA"/>
      </w:rPr>
    </w:lvl>
    <w:lvl w:ilvl="2" w:tplc="79CE755C">
      <w:numFmt w:val="bullet"/>
      <w:lvlText w:val="•"/>
      <w:lvlJc w:val="left"/>
      <w:pPr>
        <w:ind w:left="2522" w:hanging="355"/>
      </w:pPr>
      <w:rPr>
        <w:rFonts w:hint="default"/>
        <w:lang w:val="ru-RU" w:eastAsia="en-US" w:bidi="ar-SA"/>
      </w:rPr>
    </w:lvl>
    <w:lvl w:ilvl="3" w:tplc="DC9CCE00">
      <w:numFmt w:val="bullet"/>
      <w:lvlText w:val="•"/>
      <w:lvlJc w:val="left"/>
      <w:pPr>
        <w:ind w:left="3633" w:hanging="355"/>
      </w:pPr>
      <w:rPr>
        <w:rFonts w:hint="default"/>
        <w:lang w:val="ru-RU" w:eastAsia="en-US" w:bidi="ar-SA"/>
      </w:rPr>
    </w:lvl>
    <w:lvl w:ilvl="4" w:tplc="87E6F972">
      <w:numFmt w:val="bullet"/>
      <w:lvlText w:val="•"/>
      <w:lvlJc w:val="left"/>
      <w:pPr>
        <w:ind w:left="4744" w:hanging="355"/>
      </w:pPr>
      <w:rPr>
        <w:rFonts w:hint="default"/>
        <w:lang w:val="ru-RU" w:eastAsia="en-US" w:bidi="ar-SA"/>
      </w:rPr>
    </w:lvl>
    <w:lvl w:ilvl="5" w:tplc="362A3EFA">
      <w:numFmt w:val="bullet"/>
      <w:lvlText w:val="•"/>
      <w:lvlJc w:val="left"/>
      <w:pPr>
        <w:ind w:left="5855" w:hanging="355"/>
      </w:pPr>
      <w:rPr>
        <w:rFonts w:hint="default"/>
        <w:lang w:val="ru-RU" w:eastAsia="en-US" w:bidi="ar-SA"/>
      </w:rPr>
    </w:lvl>
    <w:lvl w:ilvl="6" w:tplc="50B8062C">
      <w:numFmt w:val="bullet"/>
      <w:lvlText w:val="•"/>
      <w:lvlJc w:val="left"/>
      <w:pPr>
        <w:ind w:left="6966" w:hanging="355"/>
      </w:pPr>
      <w:rPr>
        <w:rFonts w:hint="default"/>
        <w:lang w:val="ru-RU" w:eastAsia="en-US" w:bidi="ar-SA"/>
      </w:rPr>
    </w:lvl>
    <w:lvl w:ilvl="7" w:tplc="FDF2C584">
      <w:numFmt w:val="bullet"/>
      <w:lvlText w:val="•"/>
      <w:lvlJc w:val="left"/>
      <w:pPr>
        <w:ind w:left="8077" w:hanging="355"/>
      </w:pPr>
      <w:rPr>
        <w:rFonts w:hint="default"/>
        <w:lang w:val="ru-RU" w:eastAsia="en-US" w:bidi="ar-SA"/>
      </w:rPr>
    </w:lvl>
    <w:lvl w:ilvl="8" w:tplc="142AF41A">
      <w:numFmt w:val="bullet"/>
      <w:lvlText w:val="•"/>
      <w:lvlJc w:val="left"/>
      <w:pPr>
        <w:ind w:left="9188" w:hanging="355"/>
      </w:pPr>
      <w:rPr>
        <w:rFonts w:hint="default"/>
        <w:lang w:val="ru-RU" w:eastAsia="en-US" w:bidi="ar-SA"/>
      </w:rPr>
    </w:lvl>
  </w:abstractNum>
  <w:abstractNum w:abstractNumId="5" w15:restartNumberingAfterBreak="0">
    <w:nsid w:val="0B2078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5216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AA00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D44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D240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7B36BA"/>
    <w:multiLevelType w:val="hybridMultilevel"/>
    <w:tmpl w:val="6CF8C798"/>
    <w:lvl w:ilvl="0" w:tplc="B3E6FAC0">
      <w:numFmt w:val="bullet"/>
      <w:lvlText w:val="-"/>
      <w:lvlJc w:val="left"/>
      <w:pPr>
        <w:ind w:left="300" w:hanging="317"/>
      </w:pPr>
      <w:rPr>
        <w:rFonts w:ascii="Times New Roman" w:eastAsia="Times New Roman" w:hAnsi="Times New Roman" w:cs="Times New Roman" w:hint="default"/>
        <w:w w:val="99"/>
        <w:sz w:val="24"/>
        <w:szCs w:val="24"/>
        <w:lang w:val="ru-RU" w:eastAsia="en-US" w:bidi="ar-SA"/>
      </w:rPr>
    </w:lvl>
    <w:lvl w:ilvl="1" w:tplc="5A46C182">
      <w:numFmt w:val="bullet"/>
      <w:lvlText w:val="•"/>
      <w:lvlJc w:val="left"/>
      <w:pPr>
        <w:ind w:left="1411" w:hanging="317"/>
      </w:pPr>
      <w:rPr>
        <w:rFonts w:hint="default"/>
        <w:lang w:val="ru-RU" w:eastAsia="en-US" w:bidi="ar-SA"/>
      </w:rPr>
    </w:lvl>
    <w:lvl w:ilvl="2" w:tplc="1B5E53C8">
      <w:numFmt w:val="bullet"/>
      <w:lvlText w:val="•"/>
      <w:lvlJc w:val="left"/>
      <w:pPr>
        <w:ind w:left="2522" w:hanging="317"/>
      </w:pPr>
      <w:rPr>
        <w:rFonts w:hint="default"/>
        <w:lang w:val="ru-RU" w:eastAsia="en-US" w:bidi="ar-SA"/>
      </w:rPr>
    </w:lvl>
    <w:lvl w:ilvl="3" w:tplc="9CD07DD8">
      <w:numFmt w:val="bullet"/>
      <w:lvlText w:val="•"/>
      <w:lvlJc w:val="left"/>
      <w:pPr>
        <w:ind w:left="3633" w:hanging="317"/>
      </w:pPr>
      <w:rPr>
        <w:rFonts w:hint="default"/>
        <w:lang w:val="ru-RU" w:eastAsia="en-US" w:bidi="ar-SA"/>
      </w:rPr>
    </w:lvl>
    <w:lvl w:ilvl="4" w:tplc="26C2461A">
      <w:numFmt w:val="bullet"/>
      <w:lvlText w:val="•"/>
      <w:lvlJc w:val="left"/>
      <w:pPr>
        <w:ind w:left="4744" w:hanging="317"/>
      </w:pPr>
      <w:rPr>
        <w:rFonts w:hint="default"/>
        <w:lang w:val="ru-RU" w:eastAsia="en-US" w:bidi="ar-SA"/>
      </w:rPr>
    </w:lvl>
    <w:lvl w:ilvl="5" w:tplc="E73EE0A8">
      <w:numFmt w:val="bullet"/>
      <w:lvlText w:val="•"/>
      <w:lvlJc w:val="left"/>
      <w:pPr>
        <w:ind w:left="5855" w:hanging="317"/>
      </w:pPr>
      <w:rPr>
        <w:rFonts w:hint="default"/>
        <w:lang w:val="ru-RU" w:eastAsia="en-US" w:bidi="ar-SA"/>
      </w:rPr>
    </w:lvl>
    <w:lvl w:ilvl="6" w:tplc="0F56B1DC">
      <w:numFmt w:val="bullet"/>
      <w:lvlText w:val="•"/>
      <w:lvlJc w:val="left"/>
      <w:pPr>
        <w:ind w:left="6966" w:hanging="317"/>
      </w:pPr>
      <w:rPr>
        <w:rFonts w:hint="default"/>
        <w:lang w:val="ru-RU" w:eastAsia="en-US" w:bidi="ar-SA"/>
      </w:rPr>
    </w:lvl>
    <w:lvl w:ilvl="7" w:tplc="C0E6ABE6">
      <w:numFmt w:val="bullet"/>
      <w:lvlText w:val="•"/>
      <w:lvlJc w:val="left"/>
      <w:pPr>
        <w:ind w:left="8077" w:hanging="317"/>
      </w:pPr>
      <w:rPr>
        <w:rFonts w:hint="default"/>
        <w:lang w:val="ru-RU" w:eastAsia="en-US" w:bidi="ar-SA"/>
      </w:rPr>
    </w:lvl>
    <w:lvl w:ilvl="8" w:tplc="4274C892">
      <w:numFmt w:val="bullet"/>
      <w:lvlText w:val="•"/>
      <w:lvlJc w:val="left"/>
      <w:pPr>
        <w:ind w:left="9188" w:hanging="317"/>
      </w:pPr>
      <w:rPr>
        <w:rFonts w:hint="default"/>
        <w:lang w:val="ru-RU" w:eastAsia="en-US" w:bidi="ar-SA"/>
      </w:rPr>
    </w:lvl>
  </w:abstractNum>
  <w:abstractNum w:abstractNumId="11" w15:restartNumberingAfterBreak="0">
    <w:nsid w:val="22357418"/>
    <w:multiLevelType w:val="multilevel"/>
    <w:tmpl w:val="9CD64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773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91040"/>
    <w:multiLevelType w:val="hybridMultilevel"/>
    <w:tmpl w:val="EFD8C6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E956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444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CD17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D7F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E4A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4F61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6C6B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91D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6E68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D068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BF3E39"/>
    <w:multiLevelType w:val="multilevel"/>
    <w:tmpl w:val="8064ED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8F70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4677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3D4E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972E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1795E"/>
    <w:multiLevelType w:val="hybridMultilevel"/>
    <w:tmpl w:val="D5548716"/>
    <w:lvl w:ilvl="0" w:tplc="DFFC54DA">
      <w:numFmt w:val="bullet"/>
      <w:lvlText w:val="–"/>
      <w:lvlJc w:val="left"/>
      <w:pPr>
        <w:ind w:left="513" w:hanging="466"/>
      </w:pPr>
      <w:rPr>
        <w:rFonts w:ascii="Times New Roman" w:eastAsia="Times New Roman" w:hAnsi="Times New Roman" w:cs="Times New Roman" w:hint="default"/>
        <w:w w:val="100"/>
        <w:sz w:val="24"/>
        <w:szCs w:val="24"/>
        <w:lang w:val="ru-RU" w:eastAsia="en-US" w:bidi="ar-SA"/>
      </w:rPr>
    </w:lvl>
    <w:lvl w:ilvl="1" w:tplc="ADAAC23E">
      <w:numFmt w:val="bullet"/>
      <w:lvlText w:val="•"/>
      <w:lvlJc w:val="left"/>
      <w:pPr>
        <w:ind w:left="1609" w:hanging="466"/>
      </w:pPr>
      <w:rPr>
        <w:rFonts w:hint="default"/>
        <w:lang w:val="ru-RU" w:eastAsia="en-US" w:bidi="ar-SA"/>
      </w:rPr>
    </w:lvl>
    <w:lvl w:ilvl="2" w:tplc="54F225F0">
      <w:numFmt w:val="bullet"/>
      <w:lvlText w:val="•"/>
      <w:lvlJc w:val="left"/>
      <w:pPr>
        <w:ind w:left="2698" w:hanging="466"/>
      </w:pPr>
      <w:rPr>
        <w:rFonts w:hint="default"/>
        <w:lang w:val="ru-RU" w:eastAsia="en-US" w:bidi="ar-SA"/>
      </w:rPr>
    </w:lvl>
    <w:lvl w:ilvl="3" w:tplc="E9B09786">
      <w:numFmt w:val="bullet"/>
      <w:lvlText w:val="•"/>
      <w:lvlJc w:val="left"/>
      <w:pPr>
        <w:ind w:left="3787" w:hanging="466"/>
      </w:pPr>
      <w:rPr>
        <w:rFonts w:hint="default"/>
        <w:lang w:val="ru-RU" w:eastAsia="en-US" w:bidi="ar-SA"/>
      </w:rPr>
    </w:lvl>
    <w:lvl w:ilvl="4" w:tplc="81F4F6BA">
      <w:numFmt w:val="bullet"/>
      <w:lvlText w:val="•"/>
      <w:lvlJc w:val="left"/>
      <w:pPr>
        <w:ind w:left="4876" w:hanging="466"/>
      </w:pPr>
      <w:rPr>
        <w:rFonts w:hint="default"/>
        <w:lang w:val="ru-RU" w:eastAsia="en-US" w:bidi="ar-SA"/>
      </w:rPr>
    </w:lvl>
    <w:lvl w:ilvl="5" w:tplc="E3280848">
      <w:numFmt w:val="bullet"/>
      <w:lvlText w:val="•"/>
      <w:lvlJc w:val="left"/>
      <w:pPr>
        <w:ind w:left="5965" w:hanging="466"/>
      </w:pPr>
      <w:rPr>
        <w:rFonts w:hint="default"/>
        <w:lang w:val="ru-RU" w:eastAsia="en-US" w:bidi="ar-SA"/>
      </w:rPr>
    </w:lvl>
    <w:lvl w:ilvl="6" w:tplc="014061C6">
      <w:numFmt w:val="bullet"/>
      <w:lvlText w:val="•"/>
      <w:lvlJc w:val="left"/>
      <w:pPr>
        <w:ind w:left="7054" w:hanging="466"/>
      </w:pPr>
      <w:rPr>
        <w:rFonts w:hint="default"/>
        <w:lang w:val="ru-RU" w:eastAsia="en-US" w:bidi="ar-SA"/>
      </w:rPr>
    </w:lvl>
    <w:lvl w:ilvl="7" w:tplc="51709D20">
      <w:numFmt w:val="bullet"/>
      <w:lvlText w:val="•"/>
      <w:lvlJc w:val="left"/>
      <w:pPr>
        <w:ind w:left="8143" w:hanging="466"/>
      </w:pPr>
      <w:rPr>
        <w:rFonts w:hint="default"/>
        <w:lang w:val="ru-RU" w:eastAsia="en-US" w:bidi="ar-SA"/>
      </w:rPr>
    </w:lvl>
    <w:lvl w:ilvl="8" w:tplc="51C68BC2">
      <w:numFmt w:val="bullet"/>
      <w:lvlText w:val="•"/>
      <w:lvlJc w:val="left"/>
      <w:pPr>
        <w:ind w:left="9232" w:hanging="466"/>
      </w:pPr>
      <w:rPr>
        <w:rFonts w:hint="default"/>
        <w:lang w:val="ru-RU" w:eastAsia="en-US" w:bidi="ar-SA"/>
      </w:rPr>
    </w:lvl>
  </w:abstractNum>
  <w:abstractNum w:abstractNumId="30" w15:restartNumberingAfterBreak="0">
    <w:nsid w:val="6CB358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260B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B75D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191551">
    <w:abstractNumId w:val="28"/>
  </w:num>
  <w:num w:numId="2" w16cid:durableId="1856915040">
    <w:abstractNumId w:val="18"/>
  </w:num>
  <w:num w:numId="3" w16cid:durableId="1558128708">
    <w:abstractNumId w:val="12"/>
  </w:num>
  <w:num w:numId="4" w16cid:durableId="1991593231">
    <w:abstractNumId w:val="20"/>
  </w:num>
  <w:num w:numId="5" w16cid:durableId="1306397028">
    <w:abstractNumId w:val="24"/>
  </w:num>
  <w:num w:numId="6" w16cid:durableId="1937983125">
    <w:abstractNumId w:val="26"/>
  </w:num>
  <w:num w:numId="7" w16cid:durableId="1726486914">
    <w:abstractNumId w:val="6"/>
  </w:num>
  <w:num w:numId="8" w16cid:durableId="1676374596">
    <w:abstractNumId w:val="2"/>
  </w:num>
  <w:num w:numId="9" w16cid:durableId="2044360085">
    <w:abstractNumId w:val="4"/>
  </w:num>
  <w:num w:numId="10" w16cid:durableId="840698127">
    <w:abstractNumId w:val="10"/>
  </w:num>
  <w:num w:numId="11" w16cid:durableId="966620461">
    <w:abstractNumId w:val="22"/>
  </w:num>
  <w:num w:numId="12" w16cid:durableId="1770195884">
    <w:abstractNumId w:val="7"/>
  </w:num>
  <w:num w:numId="13" w16cid:durableId="1552115266">
    <w:abstractNumId w:val="8"/>
  </w:num>
  <w:num w:numId="14" w16cid:durableId="205725720">
    <w:abstractNumId w:val="0"/>
  </w:num>
  <w:num w:numId="15" w16cid:durableId="1131552589">
    <w:abstractNumId w:val="15"/>
  </w:num>
  <w:num w:numId="16" w16cid:durableId="1731617124">
    <w:abstractNumId w:val="30"/>
  </w:num>
  <w:num w:numId="17" w16cid:durableId="2124153987">
    <w:abstractNumId w:val="23"/>
  </w:num>
  <w:num w:numId="18" w16cid:durableId="403533104">
    <w:abstractNumId w:val="19"/>
  </w:num>
  <w:num w:numId="19" w16cid:durableId="701326882">
    <w:abstractNumId w:val="11"/>
  </w:num>
  <w:num w:numId="20" w16cid:durableId="776295748">
    <w:abstractNumId w:val="14"/>
  </w:num>
  <w:num w:numId="21" w16cid:durableId="1644232817">
    <w:abstractNumId w:val="16"/>
  </w:num>
  <w:num w:numId="22" w16cid:durableId="1460029659">
    <w:abstractNumId w:val="9"/>
  </w:num>
  <w:num w:numId="23" w16cid:durableId="1000961514">
    <w:abstractNumId w:val="3"/>
  </w:num>
  <w:num w:numId="24" w16cid:durableId="365913529">
    <w:abstractNumId w:val="13"/>
  </w:num>
  <w:num w:numId="25" w16cid:durableId="312024416">
    <w:abstractNumId w:val="17"/>
  </w:num>
  <w:num w:numId="26" w16cid:durableId="870385813">
    <w:abstractNumId w:val="27"/>
  </w:num>
  <w:num w:numId="27" w16cid:durableId="1252084777">
    <w:abstractNumId w:val="31"/>
  </w:num>
  <w:num w:numId="28" w16cid:durableId="1670325964">
    <w:abstractNumId w:val="32"/>
  </w:num>
  <w:num w:numId="29" w16cid:durableId="745306069">
    <w:abstractNumId w:val="29"/>
  </w:num>
  <w:num w:numId="30" w16cid:durableId="426122075">
    <w:abstractNumId w:val="1"/>
  </w:num>
  <w:num w:numId="31" w16cid:durableId="158616991">
    <w:abstractNumId w:val="5"/>
  </w:num>
  <w:num w:numId="32" w16cid:durableId="1395816658">
    <w:abstractNumId w:val="25"/>
  </w:num>
  <w:num w:numId="33" w16cid:durableId="208753644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1CA8"/>
    <w:rsid w:val="000410A4"/>
    <w:rsid w:val="00060DAB"/>
    <w:rsid w:val="000C5D9E"/>
    <w:rsid w:val="000E61A5"/>
    <w:rsid w:val="00103A99"/>
    <w:rsid w:val="00131806"/>
    <w:rsid w:val="00217A0A"/>
    <w:rsid w:val="002C6F25"/>
    <w:rsid w:val="00385E74"/>
    <w:rsid w:val="003C68FF"/>
    <w:rsid w:val="003F6403"/>
    <w:rsid w:val="004268EE"/>
    <w:rsid w:val="00461D16"/>
    <w:rsid w:val="00526A10"/>
    <w:rsid w:val="005429F8"/>
    <w:rsid w:val="00680D9B"/>
    <w:rsid w:val="006B50A5"/>
    <w:rsid w:val="00715F34"/>
    <w:rsid w:val="008217C8"/>
    <w:rsid w:val="00821CA8"/>
    <w:rsid w:val="008854F3"/>
    <w:rsid w:val="0093477C"/>
    <w:rsid w:val="00984ED6"/>
    <w:rsid w:val="0098580A"/>
    <w:rsid w:val="009C1F44"/>
    <w:rsid w:val="00A1606D"/>
    <w:rsid w:val="00A61B8C"/>
    <w:rsid w:val="00AE1264"/>
    <w:rsid w:val="00AE6468"/>
    <w:rsid w:val="00AF6A4A"/>
    <w:rsid w:val="00B626C8"/>
    <w:rsid w:val="00DE2437"/>
    <w:rsid w:val="00F24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16E64"/>
  <w15:docId w15:val="{F8162778-5641-4363-B77C-AD531F71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9F8"/>
    <w:pPr>
      <w:spacing w:after="200" w:line="276" w:lineRule="auto"/>
    </w:pPr>
    <w:rPr>
      <w:kern w:val="0"/>
    </w:rPr>
  </w:style>
  <w:style w:type="paragraph" w:styleId="1">
    <w:name w:val="heading 1"/>
    <w:basedOn w:val="a"/>
    <w:next w:val="a"/>
    <w:link w:val="10"/>
    <w:uiPriority w:val="1"/>
    <w:qFormat/>
    <w:rsid w:val="005429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5429F8"/>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429F8"/>
    <w:rPr>
      <w:rFonts w:asciiTheme="majorHAnsi" w:eastAsiaTheme="majorEastAsia" w:hAnsiTheme="majorHAnsi" w:cstheme="majorBidi"/>
      <w:color w:val="2F5496" w:themeColor="accent1" w:themeShade="BF"/>
      <w:kern w:val="0"/>
      <w:sz w:val="32"/>
      <w:szCs w:val="32"/>
    </w:rPr>
  </w:style>
  <w:style w:type="character" w:customStyle="1" w:styleId="20">
    <w:name w:val="Заголовок 2 Знак"/>
    <w:basedOn w:val="a0"/>
    <w:link w:val="2"/>
    <w:rsid w:val="005429F8"/>
    <w:rPr>
      <w:rFonts w:ascii="Times New Roman" w:eastAsia="Times New Roman" w:hAnsi="Times New Roman" w:cs="Times New Roman"/>
      <w:b/>
      <w:kern w:val="0"/>
      <w:sz w:val="24"/>
      <w:szCs w:val="20"/>
      <w:lang w:eastAsia="ru-RU"/>
    </w:rPr>
  </w:style>
  <w:style w:type="table" w:styleId="a3">
    <w:name w:val="Table Grid"/>
    <w:basedOn w:val="a1"/>
    <w:uiPriority w:val="59"/>
    <w:rsid w:val="005429F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429F8"/>
  </w:style>
  <w:style w:type="table" w:customStyle="1" w:styleId="12">
    <w:name w:val="Сетка таблицы1"/>
    <w:basedOn w:val="a1"/>
    <w:next w:val="a3"/>
    <w:rsid w:val="005429F8"/>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5429F8"/>
    <w:rPr>
      <w:b/>
      <w:bCs/>
    </w:rPr>
  </w:style>
  <w:style w:type="character" w:customStyle="1" w:styleId="meta-prep">
    <w:name w:val="meta-prep"/>
    <w:basedOn w:val="a0"/>
    <w:rsid w:val="005429F8"/>
  </w:style>
  <w:style w:type="character" w:customStyle="1" w:styleId="entry-date">
    <w:name w:val="entry-date"/>
    <w:basedOn w:val="a0"/>
    <w:rsid w:val="005429F8"/>
  </w:style>
  <w:style w:type="character" w:customStyle="1" w:styleId="meta-sep">
    <w:name w:val="meta-sep"/>
    <w:basedOn w:val="a0"/>
    <w:rsid w:val="005429F8"/>
  </w:style>
  <w:style w:type="character" w:customStyle="1" w:styleId="author">
    <w:name w:val="author"/>
    <w:basedOn w:val="a0"/>
    <w:rsid w:val="005429F8"/>
  </w:style>
  <w:style w:type="paragraph" w:styleId="a5">
    <w:name w:val="List Paragraph"/>
    <w:basedOn w:val="a"/>
    <w:uiPriority w:val="34"/>
    <w:qFormat/>
    <w:rsid w:val="005429F8"/>
    <w:pPr>
      <w:ind w:left="720"/>
      <w:contextualSpacing/>
    </w:pPr>
    <w:rPr>
      <w:rFonts w:ascii="Calibri" w:eastAsia="Calibri" w:hAnsi="Calibri" w:cs="Times New Roman"/>
    </w:rPr>
  </w:style>
  <w:style w:type="paragraph" w:styleId="a6">
    <w:name w:val="Balloon Text"/>
    <w:basedOn w:val="a"/>
    <w:link w:val="a7"/>
    <w:uiPriority w:val="99"/>
    <w:rsid w:val="005429F8"/>
    <w:pPr>
      <w:spacing w:after="0" w:line="240" w:lineRule="auto"/>
    </w:pPr>
    <w:rPr>
      <w:rFonts w:ascii="Tahoma" w:eastAsia="Times New Roman" w:hAnsi="Tahoma" w:cs="Times New Roman"/>
      <w:sz w:val="16"/>
      <w:szCs w:val="16"/>
    </w:rPr>
  </w:style>
  <w:style w:type="character" w:customStyle="1" w:styleId="a7">
    <w:name w:val="Текст выноски Знак"/>
    <w:basedOn w:val="a0"/>
    <w:link w:val="a6"/>
    <w:uiPriority w:val="99"/>
    <w:rsid w:val="005429F8"/>
    <w:rPr>
      <w:rFonts w:ascii="Tahoma" w:eastAsia="Times New Roman" w:hAnsi="Tahoma" w:cs="Times New Roman"/>
      <w:kern w:val="0"/>
      <w:sz w:val="16"/>
      <w:szCs w:val="16"/>
    </w:rPr>
  </w:style>
  <w:style w:type="paragraph" w:styleId="a8">
    <w:name w:val="Body Text Indent"/>
    <w:basedOn w:val="a"/>
    <w:link w:val="a9"/>
    <w:rsid w:val="005429F8"/>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rsid w:val="005429F8"/>
    <w:rPr>
      <w:rFonts w:ascii="Times New Roman" w:eastAsia="Times New Roman" w:hAnsi="Times New Roman" w:cs="Times New Roman"/>
      <w:kern w:val="0"/>
      <w:sz w:val="20"/>
      <w:szCs w:val="20"/>
      <w:lang w:eastAsia="ru-RU"/>
    </w:rPr>
  </w:style>
  <w:style w:type="paragraph" w:styleId="aa">
    <w:name w:val="Normal (Web)"/>
    <w:basedOn w:val="a"/>
    <w:uiPriority w:val="99"/>
    <w:unhideWhenUsed/>
    <w:rsid w:val="005429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429F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b">
    <w:name w:val="No Spacing"/>
    <w:uiPriority w:val="1"/>
    <w:qFormat/>
    <w:rsid w:val="005429F8"/>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rPr>
  </w:style>
  <w:style w:type="paragraph" w:styleId="21">
    <w:name w:val="Body Text Indent 2"/>
    <w:basedOn w:val="a"/>
    <w:link w:val="22"/>
    <w:uiPriority w:val="99"/>
    <w:unhideWhenUsed/>
    <w:rsid w:val="005429F8"/>
    <w:pPr>
      <w:spacing w:after="120" w:line="480" w:lineRule="auto"/>
      <w:ind w:left="283"/>
    </w:pPr>
  </w:style>
  <w:style w:type="character" w:customStyle="1" w:styleId="22">
    <w:name w:val="Основной текст с отступом 2 Знак"/>
    <w:basedOn w:val="a0"/>
    <w:link w:val="21"/>
    <w:uiPriority w:val="99"/>
    <w:rsid w:val="005429F8"/>
    <w:rPr>
      <w:kern w:val="0"/>
    </w:rPr>
  </w:style>
  <w:style w:type="paragraph" w:styleId="ac">
    <w:name w:val="Body Text"/>
    <w:basedOn w:val="a"/>
    <w:link w:val="ad"/>
    <w:uiPriority w:val="1"/>
    <w:unhideWhenUsed/>
    <w:qFormat/>
    <w:rsid w:val="005429F8"/>
    <w:pPr>
      <w:spacing w:after="120"/>
    </w:pPr>
  </w:style>
  <w:style w:type="character" w:customStyle="1" w:styleId="ad">
    <w:name w:val="Основной текст Знак"/>
    <w:basedOn w:val="a0"/>
    <w:link w:val="ac"/>
    <w:uiPriority w:val="1"/>
    <w:rsid w:val="005429F8"/>
    <w:rPr>
      <w:kern w:val="0"/>
    </w:rPr>
  </w:style>
  <w:style w:type="table" w:customStyle="1" w:styleId="TableNormal">
    <w:name w:val="Table Normal"/>
    <w:uiPriority w:val="2"/>
    <w:semiHidden/>
    <w:unhideWhenUsed/>
    <w:qFormat/>
    <w:rsid w:val="005429F8"/>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29F8"/>
    <w:pPr>
      <w:widowControl w:val="0"/>
      <w:autoSpaceDE w:val="0"/>
      <w:autoSpaceDN w:val="0"/>
      <w:spacing w:after="0" w:line="210" w:lineRule="exact"/>
      <w:jc w:val="center"/>
    </w:pPr>
    <w:rPr>
      <w:rFonts w:ascii="Microsoft Sans Serif" w:eastAsia="Microsoft Sans Serif" w:hAnsi="Microsoft Sans Serif" w:cs="Microsoft Sans Serif"/>
    </w:rPr>
  </w:style>
  <w:style w:type="paragraph" w:styleId="ae">
    <w:name w:val="Plain Text"/>
    <w:basedOn w:val="a"/>
    <w:link w:val="af"/>
    <w:rsid w:val="00AE1264"/>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AE1264"/>
    <w:rPr>
      <w:rFonts w:ascii="Courier New" w:eastAsia="Times New Roman" w:hAnsi="Courier New" w:cs="Courier New"/>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2023</c:v>
                </c:pt>
              </c:strCache>
            </c:strRef>
          </c:tx>
          <c:invertIfNegative val="0"/>
          <c:cat>
            <c:strRef>
              <c:f>Лист1!$A$2:$A$5</c:f>
              <c:strCache>
                <c:ptCount val="4"/>
                <c:pt idx="0">
                  <c:v>естественно-научный</c:v>
                </c:pt>
                <c:pt idx="1">
                  <c:v>социально-педагогический</c:v>
                </c:pt>
                <c:pt idx="2">
                  <c:v>физкультурно-оздоровительный</c:v>
                </c:pt>
                <c:pt idx="3">
                  <c:v>художественный</c:v>
                </c:pt>
              </c:strCache>
            </c:strRef>
          </c:cat>
          <c:val>
            <c:numRef>
              <c:f>Лист1!$B$2:$B$5</c:f>
              <c:numCache>
                <c:formatCode>General</c:formatCode>
                <c:ptCount val="4"/>
                <c:pt idx="0">
                  <c:v>4.3</c:v>
                </c:pt>
                <c:pt idx="1">
                  <c:v>5.2</c:v>
                </c:pt>
                <c:pt idx="2">
                  <c:v>2.2999999999999998</c:v>
                </c:pt>
                <c:pt idx="3">
                  <c:v>4.5</c:v>
                </c:pt>
              </c:numCache>
            </c:numRef>
          </c:val>
          <c:extLst>
            <c:ext xmlns:c16="http://schemas.microsoft.com/office/drawing/2014/chart" uri="{C3380CC4-5D6E-409C-BE32-E72D297353CC}">
              <c16:uniqueId val="{00000000-8A8C-47D2-9EFD-2E094A81A890}"/>
            </c:ext>
          </c:extLst>
        </c:ser>
        <c:ser>
          <c:idx val="1"/>
          <c:order val="1"/>
          <c:tx>
            <c:strRef>
              <c:f>Лист1!$C$1</c:f>
              <c:strCache>
                <c:ptCount val="1"/>
                <c:pt idx="0">
                  <c:v>2022</c:v>
                </c:pt>
              </c:strCache>
            </c:strRef>
          </c:tx>
          <c:invertIfNegative val="0"/>
          <c:cat>
            <c:strRef>
              <c:f>Лист1!$A$2:$A$5</c:f>
              <c:strCache>
                <c:ptCount val="4"/>
                <c:pt idx="0">
                  <c:v>естественно-научный</c:v>
                </c:pt>
                <c:pt idx="1">
                  <c:v>социально-педагогический</c:v>
                </c:pt>
                <c:pt idx="2">
                  <c:v>физкультурно-оздоровительный</c:v>
                </c:pt>
                <c:pt idx="3">
                  <c:v>художественный</c:v>
                </c:pt>
              </c:strCache>
            </c:strRef>
          </c:cat>
          <c:val>
            <c:numRef>
              <c:f>Лист1!$C$2:$C$5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8A8C-47D2-9EFD-2E094A81A890}"/>
            </c:ext>
          </c:extLst>
        </c:ser>
        <c:dLbls>
          <c:showLegendKey val="0"/>
          <c:showVal val="0"/>
          <c:showCatName val="0"/>
          <c:showSerName val="0"/>
          <c:showPercent val="0"/>
          <c:showBubbleSize val="0"/>
        </c:dLbls>
        <c:gapWidth val="150"/>
        <c:axId val="127291776"/>
        <c:axId val="127293312"/>
      </c:barChart>
      <c:catAx>
        <c:axId val="127291776"/>
        <c:scaling>
          <c:orientation val="minMax"/>
        </c:scaling>
        <c:delete val="0"/>
        <c:axPos val="l"/>
        <c:numFmt formatCode="General" sourceLinked="0"/>
        <c:majorTickMark val="out"/>
        <c:minorTickMark val="none"/>
        <c:tickLblPos val="nextTo"/>
        <c:crossAx val="127293312"/>
        <c:crosses val="autoZero"/>
        <c:auto val="1"/>
        <c:lblAlgn val="ctr"/>
        <c:lblOffset val="100"/>
        <c:noMultiLvlLbl val="0"/>
      </c:catAx>
      <c:valAx>
        <c:axId val="127293312"/>
        <c:scaling>
          <c:orientation val="minMax"/>
        </c:scaling>
        <c:delete val="0"/>
        <c:axPos val="b"/>
        <c:majorGridlines/>
        <c:numFmt formatCode="General" sourceLinked="1"/>
        <c:majorTickMark val="out"/>
        <c:minorTickMark val="none"/>
        <c:tickLblPos val="nextTo"/>
        <c:crossAx val="1272917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ВсОШ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1AE-4B4B-9A70-394E9839A9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1AE-4B4B-9A70-394E9839A9D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1AE-4B4B-9A70-394E9839A9D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1AE-4B4B-9A70-394E9839A9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Победители школьного этапа</c:v>
                </c:pt>
                <c:pt idx="1">
                  <c:v>Победители муниципального этапа</c:v>
                </c:pt>
                <c:pt idx="2">
                  <c:v>Победители регионального этапа</c:v>
                </c:pt>
                <c:pt idx="3">
                  <c:v>Участники</c:v>
                </c:pt>
              </c:strCache>
            </c:strRef>
          </c:cat>
          <c:val>
            <c:numRef>
              <c:f>Лист1!$B$2:$B$5</c:f>
              <c:numCache>
                <c:formatCode>General</c:formatCode>
                <c:ptCount val="4"/>
                <c:pt idx="0">
                  <c:v>13</c:v>
                </c:pt>
                <c:pt idx="1">
                  <c:v>1</c:v>
                </c:pt>
                <c:pt idx="2">
                  <c:v>1</c:v>
                </c:pt>
                <c:pt idx="3">
                  <c:v>23</c:v>
                </c:pt>
              </c:numCache>
            </c:numRef>
          </c:val>
          <c:extLst>
            <c:ext xmlns:c16="http://schemas.microsoft.com/office/drawing/2014/chart" uri="{C3380CC4-5D6E-409C-BE32-E72D297353CC}">
              <c16:uniqueId val="{00000000-BDFE-4BC7-B54E-DA166CFECA65}"/>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8E65A-91CA-4661-BFD7-927C0D44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37</Pages>
  <Words>12975</Words>
  <Characters>73960</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Лаврищев</dc:creator>
  <cp:keywords/>
  <dc:description/>
  <cp:lastModifiedBy>Сергей Лаврищев</cp:lastModifiedBy>
  <cp:revision>8</cp:revision>
  <dcterms:created xsi:type="dcterms:W3CDTF">2024-05-15T19:44:00Z</dcterms:created>
  <dcterms:modified xsi:type="dcterms:W3CDTF">2024-05-20T18:25:00Z</dcterms:modified>
</cp:coreProperties>
</file>